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43400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A24147" w:rsidRPr="00043400" w:rsidRDefault="00A24147" w:rsidP="00A24147">
      <w:pPr>
        <w:tabs>
          <w:tab w:val="left" w:pos="9288"/>
        </w:tabs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043400">
        <w:rPr>
          <w:rFonts w:ascii="Times New Roman" w:hAnsi="Times New Roman"/>
          <w:sz w:val="24"/>
          <w:szCs w:val="24"/>
        </w:rPr>
        <w:t>«Средняя общеобразовательная школа №155  г. Челябинска».</w:t>
      </w: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43400">
        <w:rPr>
          <w:rFonts w:ascii="Times New Roman" w:hAnsi="Times New Roman"/>
          <w:b/>
          <w:sz w:val="24"/>
          <w:szCs w:val="24"/>
        </w:rPr>
        <w:t>Рабочая программа</w:t>
      </w:r>
      <w:r w:rsidRPr="00043400">
        <w:rPr>
          <w:rFonts w:ascii="Times New Roman" w:hAnsi="Times New Roman"/>
          <w:sz w:val="24"/>
          <w:szCs w:val="24"/>
        </w:rPr>
        <w:t xml:space="preserve"> </w:t>
      </w:r>
      <w:r w:rsidRPr="00043400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651">
        <w:rPr>
          <w:rFonts w:ascii="Times New Roman" w:hAnsi="Times New Roman"/>
          <w:b/>
          <w:sz w:val="24"/>
          <w:szCs w:val="24"/>
        </w:rPr>
        <w:t>«</w:t>
      </w:r>
      <w:r w:rsidR="00724440">
        <w:rPr>
          <w:rFonts w:ascii="Times New Roman" w:hAnsi="Times New Roman"/>
          <w:b/>
          <w:sz w:val="24"/>
          <w:szCs w:val="24"/>
        </w:rPr>
        <w:t>Обществознание</w:t>
      </w:r>
      <w:r w:rsidRPr="001F6651">
        <w:rPr>
          <w:rFonts w:ascii="Times New Roman" w:hAnsi="Times New Roman"/>
          <w:b/>
          <w:sz w:val="24"/>
          <w:szCs w:val="24"/>
        </w:rPr>
        <w:t>»</w:t>
      </w: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</w:t>
      </w:r>
      <w:r w:rsidR="008D5486">
        <w:rPr>
          <w:rFonts w:ascii="Times New Roman" w:hAnsi="Times New Roman"/>
          <w:b/>
          <w:sz w:val="24"/>
          <w:szCs w:val="24"/>
        </w:rPr>
        <w:t xml:space="preserve"> - 11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3400">
        <w:rPr>
          <w:rFonts w:ascii="Times New Roman" w:hAnsi="Times New Roman"/>
          <w:b/>
          <w:sz w:val="24"/>
          <w:szCs w:val="24"/>
        </w:rPr>
        <w:t>классов</w:t>
      </w: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</w:t>
      </w: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147" w:rsidRDefault="00A24147" w:rsidP="00A241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147" w:rsidRPr="00043400" w:rsidRDefault="00A24147" w:rsidP="00A2414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Колесников Г.В.</w:t>
      </w:r>
      <w:r w:rsidR="008D5486">
        <w:rPr>
          <w:rFonts w:ascii="Times New Roman" w:hAnsi="Times New Roman"/>
          <w:b/>
          <w:sz w:val="24"/>
          <w:szCs w:val="24"/>
        </w:rPr>
        <w:t>, Ковалева О.Н.</w:t>
      </w: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4147" w:rsidRPr="00043400" w:rsidRDefault="00A24147" w:rsidP="00A24147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3400">
        <w:rPr>
          <w:rFonts w:ascii="Times New Roman" w:hAnsi="Times New Roman"/>
          <w:sz w:val="24"/>
          <w:szCs w:val="24"/>
        </w:rPr>
        <w:t>г. Челябинск</w:t>
      </w:r>
      <w:r w:rsidR="00713218">
        <w:rPr>
          <w:rFonts w:ascii="Times New Roman" w:hAnsi="Times New Roman"/>
          <w:sz w:val="24"/>
          <w:szCs w:val="24"/>
        </w:rPr>
        <w:t>, 2022 г.</w:t>
      </w:r>
    </w:p>
    <w:p w:rsidR="00A24147" w:rsidRDefault="00A24147" w:rsidP="00A24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B37" w:rsidRDefault="006B5B37" w:rsidP="006B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218" w:rsidRDefault="00713218" w:rsidP="006B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B37" w:rsidRPr="00481080" w:rsidRDefault="00512CC0" w:rsidP="0071321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</w:t>
      </w:r>
      <w:r w:rsidR="006B5B37" w:rsidRPr="00481080">
        <w:rPr>
          <w:rFonts w:ascii="Times New Roman" w:eastAsia="Times New Roman" w:hAnsi="Times New Roman"/>
          <w:b/>
          <w:sz w:val="28"/>
          <w:szCs w:val="28"/>
          <w:lang w:eastAsia="ru-RU"/>
        </w:rPr>
        <w:t>. Планируемые результаты освоения учебного предмета</w:t>
      </w:r>
    </w:p>
    <w:p w:rsidR="006B5B37" w:rsidRDefault="006B5B37" w:rsidP="006B5B37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B37" w:rsidRPr="00DE6345" w:rsidRDefault="00512CC0" w:rsidP="006B5B37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3087622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B5B37" w:rsidRPr="00DE6345">
        <w:rPr>
          <w:rFonts w:ascii="Times New Roman" w:eastAsia="Times New Roman" w:hAnsi="Times New Roman"/>
          <w:b/>
          <w:sz w:val="28"/>
          <w:szCs w:val="28"/>
          <w:lang w:eastAsia="ru-RU"/>
        </w:rPr>
        <w:t>.1. Личностные планируемые результаты</w:t>
      </w:r>
    </w:p>
    <w:p w:rsidR="006B5B37" w:rsidRPr="00DE6345" w:rsidRDefault="006B5B37" w:rsidP="006B5B37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3704"/>
        <w:gridCol w:w="3704"/>
      </w:tblGrid>
      <w:tr w:rsidR="006B5B37" w:rsidRPr="00DE6345" w:rsidTr="006B5B37">
        <w:trPr>
          <w:tblHeader/>
        </w:trPr>
        <w:tc>
          <w:tcPr>
            <w:tcW w:w="1555" w:type="dxa"/>
            <w:vMerge w:val="restart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</w:pPr>
            <w:r w:rsidRPr="00DE634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34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6B5B37" w:rsidRPr="00DE6345" w:rsidTr="006B5B37">
        <w:trPr>
          <w:tblHeader/>
        </w:trPr>
        <w:tc>
          <w:tcPr>
            <w:tcW w:w="1555" w:type="dxa"/>
            <w:vMerge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kern w:val="28"/>
                <w:sz w:val="24"/>
                <w:szCs w:val="24"/>
              </w:rPr>
            </w:pPr>
            <w:r w:rsidRPr="00DE634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6345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4C67BE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4C67BE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 w:rsidRPr="004C67BE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</w:t>
            </w: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общенациональных проблем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2. Смыслообразование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2.3. Сформированность умений сотрудничества со сверстниками, детьми младшего возраста, взрос-лыми в образовательной, обще-ственно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2.6. Наличие потребности в физическом самосовершенствовании, </w:t>
            </w: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 xml:space="preserve">2.6. Принятие и реализация ценностей здорового и безопасного образа жизни, </w:t>
            </w: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lastRenderedPageBreak/>
              <w:t>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6B5B37" w:rsidRPr="00DE6345" w:rsidTr="006B5B37">
        <w:tc>
          <w:tcPr>
            <w:tcW w:w="1555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6B5B37" w:rsidRPr="004C67B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  <w:shd w:val="clear" w:color="auto" w:fill="auto"/>
          </w:tcPr>
          <w:p w:rsidR="006B5B37" w:rsidRPr="00DE6345" w:rsidRDefault="006B5B37" w:rsidP="006B5B37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7BE">
              <w:rPr>
                <w:rFonts w:ascii="Times New Roman" w:hAnsi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6B5B37" w:rsidRPr="00DB5C8E" w:rsidRDefault="006B5B37" w:rsidP="006B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B37" w:rsidRPr="00DB5C8E" w:rsidRDefault="006B5B37" w:rsidP="006B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B37" w:rsidRPr="00DB5C8E" w:rsidRDefault="00512CC0" w:rsidP="006B5B37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B5B37" w:rsidRPr="00DB5C8E">
        <w:rPr>
          <w:rFonts w:ascii="Times New Roman" w:hAnsi="Times New Roman"/>
          <w:b/>
          <w:sz w:val="28"/>
          <w:szCs w:val="28"/>
        </w:rPr>
        <w:t>.2. Метапредметные планируемые результаты</w:t>
      </w:r>
    </w:p>
    <w:p w:rsidR="006B5B37" w:rsidRPr="00DB5C8E" w:rsidRDefault="006B5B37" w:rsidP="006B5B37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5812"/>
        <w:gridCol w:w="2628"/>
      </w:tblGrid>
      <w:tr w:rsidR="006B5B37" w:rsidRPr="00DB5C8E" w:rsidTr="006B5B37">
        <w:trPr>
          <w:tblHeader/>
        </w:trPr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C8E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C8E">
              <w:rPr>
                <w:rFonts w:ascii="Times New Roman" w:hAnsi="Times New Roman"/>
                <w:b/>
              </w:rPr>
              <w:t xml:space="preserve">Метапредметные планируемые </w:t>
            </w:r>
          </w:p>
          <w:p w:rsidR="006B5B37" w:rsidRPr="00DB5C8E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C8E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628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C8E">
              <w:rPr>
                <w:rFonts w:ascii="Times New Roman" w:hAnsi="Times New Roman"/>
                <w:b/>
              </w:rPr>
              <w:t>Типовые задачи по формированию УУД (метапредметные технологии)</w:t>
            </w:r>
          </w:p>
        </w:tc>
      </w:tr>
      <w:tr w:rsidR="006B5B37" w:rsidRPr="00DB5C8E" w:rsidTr="006B5B37">
        <w:tc>
          <w:tcPr>
            <w:tcW w:w="9853" w:type="dxa"/>
            <w:gridSpan w:val="3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6B5B37" w:rsidRPr="00DB5C8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Групповые и индивидуальное проекты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DB5C8E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DB5C8E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«</w:t>
            </w:r>
            <w:r w:rsidRPr="00DB5C8E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DB5C8E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DB5C8E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 w:rsidRPr="00DB5C8E">
              <w:rPr>
                <w:rFonts w:ascii="Times New Roman" w:hAnsi="Times New Roman"/>
                <w:bCs/>
                <w:iCs/>
                <w:sz w:val="23"/>
                <w:szCs w:val="23"/>
              </w:rPr>
              <w:t>С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</w:pP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</w:pP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DB5C8E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37" w:rsidRPr="00DB5C8E" w:rsidTr="006B5B37">
        <w:tc>
          <w:tcPr>
            <w:tcW w:w="9853" w:type="dxa"/>
            <w:gridSpan w:val="3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B5C8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DB5C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 xml:space="preserve">Познавательные компетенции, включающие навыки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lastRenderedPageBreak/>
              <w:t>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Владеть навыками разрешения проблем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 xml:space="preserve">Решать задачи, находящиеся на стыке нескольких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lastRenderedPageBreak/>
              <w:t>учебных дисциплин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 xml:space="preserve">ставить цели и/или </w:t>
            </w:r>
            <w:r w:rsidRPr="0003263E">
              <w:rPr>
                <w:rFonts w:ascii="Times New Roman" w:hAnsi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планировать работу;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03263E">
              <w:rPr>
                <w:rFonts w:ascii="Times New Roman" w:hAnsi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03263E">
              <w:rPr>
                <w:rFonts w:ascii="Times New Roman" w:hAnsi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03263E">
              <w:rPr>
                <w:rFonts w:ascii="Times New Roman" w:hAnsi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осуществлять презентацию результатов;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 xml:space="preserve">адекватно оценивать последствия реализации своего проекта (изменения, которые он повлечет в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lastRenderedPageBreak/>
              <w:t>жизни других людей, сообществ);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03263E">
              <w:rPr>
                <w:rFonts w:ascii="Times New Roman" w:hAnsi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03263E">
              <w:rPr>
                <w:rFonts w:ascii="Times New Roman" w:hAnsi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6B5B37" w:rsidRPr="0003263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03263E">
              <w:rPr>
                <w:rFonts w:ascii="Times New Roman" w:hAnsi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6B5B37" w:rsidRPr="00DB5C8E" w:rsidRDefault="006B5B37" w:rsidP="006B5B37">
            <w:pPr>
              <w:tabs>
                <w:tab w:val="left" w:pos="632"/>
              </w:tabs>
              <w:spacing w:after="0" w:line="240" w:lineRule="auto"/>
              <w:ind w:firstLine="170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03263E">
              <w:rPr>
                <w:rFonts w:ascii="Times New Roman" w:hAnsi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смыслового чтения, в том числе постановка вопросов, составление планов, сводных таблиц, граф-схем, тезирование, комментирование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lastRenderedPageBreak/>
              <w:t>Кейс-метод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Межпредметные интегративные погружения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Групповые и индивидуальные проекты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DB5C8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DB5C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  <w:shd w:val="clear" w:color="auto" w:fill="auto"/>
          </w:tcPr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9.1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9.2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9.3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9.4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9.5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ind w:firstLine="207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>9.6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B5C8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DB5C8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10.1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B5C8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5C8E">
              <w:rPr>
                <w:rFonts w:ascii="Times New Roman" w:hAnsi="Times New Roman"/>
                <w:b/>
                <w:i/>
                <w:sz w:val="23"/>
                <w:szCs w:val="23"/>
              </w:rPr>
              <w:t>П</w:t>
            </w:r>
            <w:r w:rsidRPr="00DB5C8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11 </w:t>
            </w:r>
            <w:r w:rsidRPr="00DB5C8E">
              <w:rPr>
                <w:rFonts w:ascii="Times New Roman" w:hAnsi="Times New Roman"/>
                <w:sz w:val="23"/>
                <w:szCs w:val="23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B37" w:rsidRPr="00DB5C8E" w:rsidTr="006B5B37">
        <w:tc>
          <w:tcPr>
            <w:tcW w:w="9853" w:type="dxa"/>
            <w:gridSpan w:val="3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DB5C8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  <w:shd w:val="clear" w:color="auto" w:fill="auto"/>
          </w:tcPr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6B5B37" w:rsidRPr="0003263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Групповые и индивидуальные проекты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 xml:space="preserve">Смена рабочих зон 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DB5C8E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DB5C8E">
              <w:rPr>
                <w:rFonts w:ascii="Times New Roman" w:hAnsi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5B37" w:rsidRPr="00DB5C8E" w:rsidTr="006B5B37">
        <w:tc>
          <w:tcPr>
            <w:tcW w:w="1413" w:type="dxa"/>
            <w:shd w:val="clear" w:color="auto" w:fill="auto"/>
          </w:tcPr>
          <w:p w:rsidR="006B5B37" w:rsidRPr="00DB5C8E" w:rsidRDefault="006B5B37" w:rsidP="006B5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C8E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B5C8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DB5C8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63E">
              <w:rPr>
                <w:rFonts w:ascii="Times New Roman" w:hAnsi="Times New Roman"/>
                <w:b/>
                <w:i/>
                <w:sz w:val="23"/>
                <w:szCs w:val="23"/>
              </w:rPr>
              <w:t>К</w:t>
            </w:r>
            <w:r w:rsidRPr="0003263E">
              <w:rPr>
                <w:rFonts w:ascii="Times New Roman" w:hAnsi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03263E">
              <w:rPr>
                <w:rFonts w:ascii="Times New Roman" w:hAnsi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  <w:shd w:val="clear" w:color="auto" w:fill="auto"/>
          </w:tcPr>
          <w:p w:rsidR="006B5B37" w:rsidRPr="00DB5C8E" w:rsidRDefault="006B5B37" w:rsidP="006B5B37">
            <w:pPr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B5B37" w:rsidRDefault="006B5B37" w:rsidP="006B5B37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B37" w:rsidRPr="00481080" w:rsidRDefault="006B5B37" w:rsidP="006B5B37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5B37" w:rsidRPr="00B46DFF" w:rsidRDefault="00512CC0" w:rsidP="006B5B3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B5B37" w:rsidRPr="00B46DFF">
        <w:rPr>
          <w:rFonts w:ascii="Times New Roman" w:hAnsi="Times New Roman"/>
          <w:b/>
          <w:sz w:val="28"/>
          <w:szCs w:val="28"/>
        </w:rPr>
        <w:t>.</w:t>
      </w:r>
      <w:r w:rsidR="006B5B37">
        <w:rPr>
          <w:rFonts w:ascii="Times New Roman" w:hAnsi="Times New Roman"/>
          <w:b/>
          <w:sz w:val="28"/>
          <w:szCs w:val="28"/>
        </w:rPr>
        <w:t>3</w:t>
      </w:r>
      <w:r w:rsidR="006B5B37" w:rsidRPr="00B46DFF">
        <w:rPr>
          <w:rFonts w:ascii="Times New Roman" w:hAnsi="Times New Roman"/>
          <w:b/>
          <w:sz w:val="28"/>
          <w:szCs w:val="28"/>
        </w:rPr>
        <w:t xml:space="preserve">. </w:t>
      </w:r>
      <w:r w:rsidR="006B5B37">
        <w:rPr>
          <w:rFonts w:ascii="Times New Roman" w:hAnsi="Times New Roman"/>
          <w:b/>
          <w:sz w:val="28"/>
          <w:szCs w:val="28"/>
        </w:rPr>
        <w:t>П</w:t>
      </w:r>
      <w:r w:rsidR="006B5B37" w:rsidRPr="00B46DFF">
        <w:rPr>
          <w:rFonts w:ascii="Times New Roman" w:hAnsi="Times New Roman"/>
          <w:b/>
          <w:sz w:val="28"/>
          <w:szCs w:val="28"/>
        </w:rPr>
        <w:t>редметные планируемые результаты</w:t>
      </w:r>
    </w:p>
    <w:p w:rsidR="006B5B37" w:rsidRPr="00AC7E96" w:rsidRDefault="006B5B37" w:rsidP="006B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4015"/>
        <w:gridCol w:w="3791"/>
      </w:tblGrid>
      <w:tr w:rsidR="006B5B37" w:rsidRPr="006A51F8" w:rsidTr="006B5B37">
        <w:trPr>
          <w:trHeight w:val="37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6B5B37" w:rsidRPr="006A51F8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8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Pr="006A51F8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5D2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 учетом НРЭО Челябинской области</w:t>
            </w:r>
          </w:p>
        </w:tc>
      </w:tr>
      <w:tr w:rsidR="006B5B37" w:rsidRPr="006A51F8" w:rsidTr="006B5B37">
        <w:trPr>
          <w:trHeight w:val="42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Pr="006A51F8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Pr="006A51F8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8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37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8">
              <w:rPr>
                <w:rFonts w:ascii="Times New Roman" w:hAnsi="Times New Roman"/>
                <w:b/>
                <w:sz w:val="24"/>
                <w:szCs w:val="24"/>
              </w:rPr>
              <w:t>обучающийся получит</w:t>
            </w:r>
          </w:p>
          <w:p w:rsidR="006B5B37" w:rsidRPr="006A51F8" w:rsidRDefault="006B5B37" w:rsidP="006B5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1F8">
              <w:rPr>
                <w:rFonts w:ascii="Times New Roman" w:hAnsi="Times New Roman"/>
                <w:b/>
                <w:sz w:val="24"/>
                <w:szCs w:val="24"/>
              </w:rPr>
              <w:t>возможность научиться</w:t>
            </w:r>
          </w:p>
        </w:tc>
      </w:tr>
      <w:tr w:rsidR="006B5B37" w:rsidRPr="006A51F8" w:rsidTr="006B5B3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6A51F8" w:rsidRDefault="006B5B37" w:rsidP="006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0C72">
              <w:rPr>
                <w:rFonts w:ascii="Times New Roman" w:hAnsi="Times New Roman"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черты социальной сущности человека;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роль духовных ценностей в обществе;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формы культуры по их признакам, иллюстрировать их примерами;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виды искусства;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поступки и отношения с принятыми нормами морали;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выявлять сущностные характеристики религии и ее роль в культурной жизни;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роль агентов социализации на основных этапах социализации индивида;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связь между мышлением и деятельностью;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виды деятельности, приводить примеры основных видов деятельности;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 соотносить цели, средства и результаты деятельности;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различные ситуации свободного выбора, выявлять его основания и последствия; 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формы чувственного и рационального познания, поясняя их примерами;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особенности научного познания;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абсолютную и относительную истины;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иллюстрировать конкретными примерами роль мировоззрения в жизни человека;</w:t>
            </w:r>
          </w:p>
          <w:p w:rsidR="006B5B37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6B5B37" w:rsidRPr="00A518EA" w:rsidRDefault="006B5B37" w:rsidP="006B5B37">
            <w:pPr>
              <w:pStyle w:val="a4"/>
              <w:numPr>
                <w:ilvl w:val="0"/>
                <w:numId w:val="7"/>
              </w:numPr>
              <w:tabs>
                <w:tab w:val="left" w:pos="261"/>
                <w:tab w:val="left" w:pos="3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18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выражать и аргументировать собственное отношение к роли образования и самообразования в жизни человека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950C72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C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использовать полученные знания о социальных ценностях и нормах в повседневной жизни, прогнозировать последствия принимаемых решений;</w:t>
            </w:r>
          </w:p>
          <w:p w:rsidR="006B5B37" w:rsidRPr="007F35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F35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применять знания о методах познания социальных явлений и процессов в учебной деятельности и повседневной жизни;</w:t>
            </w:r>
          </w:p>
          <w:p w:rsidR="006B5B37" w:rsidRPr="00950C72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C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оценивать разнообразные </w:t>
            </w:r>
            <w:r w:rsidRPr="00950C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явления и процессы общественного развития;</w:t>
            </w:r>
          </w:p>
          <w:p w:rsidR="006B5B37" w:rsidRPr="00A518EA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518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характеризовать основные методы научного познания;</w:t>
            </w:r>
          </w:p>
          <w:p w:rsidR="006B5B37" w:rsidRPr="00A518EA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518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выявлять особенности социального познания;</w:t>
            </w:r>
          </w:p>
          <w:p w:rsidR="006B5B37" w:rsidRPr="00A518EA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518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различать типы мировоззрений;</w:t>
            </w:r>
          </w:p>
          <w:p w:rsidR="006B5B37" w:rsidRPr="00A518EA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A518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объяснять специфику взаимовлияния двух миров социального и природного в понимании природы человека и его мировоззрения;</w:t>
            </w:r>
          </w:p>
          <w:p w:rsidR="006B5B37" w:rsidRPr="00950C72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8E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выражать собственную позицию по вопросу познаваемости мира и аргументировать ее</w:t>
            </w:r>
          </w:p>
        </w:tc>
      </w:tr>
      <w:tr w:rsidR="006B5B37" w:rsidRPr="006A51F8" w:rsidTr="006B5B3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6A51F8" w:rsidRDefault="006B5B37" w:rsidP="006B5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Общество как сложная динамическая система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выявлять, анализировать, систематизировать и оценивать информацию, иллюстрирующую многообразие и противоречивость социального развития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27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72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 том числе на основании информационных </w:t>
            </w:r>
            <w:r w:rsidRPr="00A272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материалов по Челябинской области;</w:t>
            </w:r>
          </w:p>
          <w:p w:rsidR="006B5B37" w:rsidRPr="00646D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прогрессивных и регрессивных общественных изменений, аргументировать свои суждения, выводы;</w:t>
            </w:r>
          </w:p>
          <w:p w:rsidR="006B5B37" w:rsidRPr="006A51F8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собственные суждения о сущности, причинах и последствиях глобализации; иллюстрировать проявления различных глобаль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проблем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7F35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F35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 между состоянием различных сфер жизни общества и общественным развитием в целом;</w:t>
            </w:r>
          </w:p>
          <w:p w:rsidR="006B5B37" w:rsidRPr="007F35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F35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выявлять, опираясь на теоретические положения и материалы СМИ, тенденции и перспективы общественного развития;</w:t>
            </w:r>
          </w:p>
          <w:p w:rsidR="006B5B37" w:rsidRPr="007F35DD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35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</w:t>
            </w:r>
          </w:p>
        </w:tc>
      </w:tr>
      <w:tr w:rsidR="006B5B37" w:rsidRPr="006A51F8" w:rsidTr="006B5B3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736BA4" w:rsidRDefault="006B5B37" w:rsidP="006B5B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аскрывать взаимосвязь экономики с другими сферами жизни общества;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конкретизировать примерами основные факторы производства и факторные доходы;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механизм свободного ценообразования, приводить примеры действия законов спроса и предложения;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влияние конкуренции и монополии на экономическую жизнь, поведение основных участников экономики;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формы бизнеса;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социальную информацию из источников различного типа о тенденциях развития современной рыночной экономики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том числе на основании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информационных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материалов по Челябинской области;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экономические и бухгалтерские издержки;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постоянных и переменных издержек производства;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формы, виды проявления инфляции, оценивать последствия инфляции для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экономики в целом и для различных социальных групп;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объекты спроса и предложения на рынке труда, описывать механизм их взаимодействия;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причины безработицы, различать ее виды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анализировать рынок труда Челябинской области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обоснованные суждения о направлениях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 региональной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политики в области занятости; 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практические ситуации, связанные с реализацией гражданами своих экономических интересов;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участия государства в регулировании рыночной экономики;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обоснованные суждения о различных направлениях экономической политики государства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 региона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ее влиянии на экономическую жизнь общества;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      </w:r>
          </w:p>
          <w:p w:rsidR="006B5B37" w:rsidRPr="00A27228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 сравнивать пути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стижения экономического роста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ыделять и формулировать характерные особенности рыночных структур;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выявлять противоречия рынка;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раскрывать роль и место фондового рынка в рыночных структурах;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раскрывать возможности финансирования малых и крупных фирм;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обосновывать выбор форм бизнеса в конкретных ситуациях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том числе с учетом специфики Челябинской области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различать источники финансирования малых и крупных предприятий;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 практическое назначение основных функций менеджмента;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 место маркетинга в деятельности организации;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 полученные знания для выполнения социальных ролей работника и производителя;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оценивать свои возможности трудоустройства в условиях рынка труда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Российской Федерации 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раскрывать фазы экономического цикла;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высказывать аргументированные суждения о противоречивом влиянии процессов глобализации на 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6B5B37" w:rsidRPr="00D72D33" w:rsidRDefault="006B5B37" w:rsidP="006B5B37">
            <w:pPr>
              <w:pStyle w:val="a4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0" w:firstLine="139"/>
              <w:contextualSpacing w:val="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извлекать информацию из различных источников для анализа тенденций общемирового экономического развития, экономического развития России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</w:p>
        </w:tc>
      </w:tr>
      <w:tr w:rsidR="006B5B37" w:rsidRPr="006A51F8" w:rsidTr="006B5B3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Default="006B5B37" w:rsidP="006B5B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Социальные отношения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ыделять критерии социальной стратификации;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социальную информацию из адаптированных источников о структуре общества и направлениях ее изменения;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особенности молодежи как социально-демографической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группы, раскрывать на примерах социальные роли юношества;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обоснованное суждение о факторах, обеспечивающих успешность самореализации молодежи в условиях современного рынка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том числе с учетом специфики Челябинской области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причины социальных конфликтов, моделировать ситуации разрешения конфликтов;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конкретизировать примерами виды социальных норм;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виды социального контроля и их социальную роль, различать санкции социального контроля;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позитивные и негативные девиации, раскрывать на примерах последствия отклоняющегося поведения для человека и общества;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оценивать возможную модель собственного поведения в конкретной ситуации с точки зрения социальных норм;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виды социальной мобильности, конкретизировать примерами;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причины и последствия этносоциальных конфликтов, приводить примеры способов их разрешения;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основные принципы национальной политики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  <w:r w:rsidRPr="00F50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современном этапе;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семью как социальный институт, раскрывать роль семьи в современном обществе;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высказывать обоснованные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суждения о факторах, влияющих на демографическую ситуацию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Челябинской области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      </w:r>
          </w:p>
          <w:p w:rsidR="006B5B37" w:rsidRPr="00F509A1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      </w:r>
          </w:p>
          <w:p w:rsidR="006B5B37" w:rsidRPr="00D72D33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собственные отношения и взаимодействие с другими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людьми с позиций толерантности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ыделять причины социального неравенства в истории и современном обществе;</w:t>
            </w:r>
          </w:p>
          <w:p w:rsidR="006B5B37" w:rsidRPr="00F509A1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509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анализировать ситуации, связанные с различными способами разрешения социальных конфликтов;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выражать собственное отношение к различным способам разрешения социальных конфликтов;</w:t>
            </w:r>
          </w:p>
          <w:p w:rsidR="006B5B37" w:rsidRPr="00101AF5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находить и анализировать социальную информацию о тенденциях развития семьи в современном обществе;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выявлять существенные параметры демографической ситуации в России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Челябинской области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основе анализа данных переписи населения в Российской Федерации, давать им оценку; 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      </w:r>
          </w:p>
          <w:p w:rsidR="006B5B37" w:rsidRDefault="006B5B37" w:rsidP="006B5B37">
            <w:pPr>
              <w:numPr>
                <w:ilvl w:val="0"/>
                <w:numId w:val="7"/>
              </w:numPr>
              <w:tabs>
                <w:tab w:val="left" w:pos="261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численность населения и динамику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ее изменений в мире и в России</w:t>
            </w:r>
          </w:p>
        </w:tc>
      </w:tr>
      <w:tr w:rsidR="006B5B37" w:rsidRPr="006A51F8" w:rsidTr="006B5B3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Default="006B5B37" w:rsidP="006B5B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Политика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ыделять субъектов политической деятельности и объекты политического воздействия;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политическую власть и другие виды власти;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связи между социальными интересами, целями и методами политической деятельности;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аргументированные суждения о соотношении средств и целей в политике;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роль и функции политической системы;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государство как центральный институт политической системы;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типы политических режимов, давать оценку роли политических режимов различных типов в общественном развитии;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обобщать и систематизировать информацию о сущности (ценностях, принципах, признаках,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роли в общественном развитии) демократии;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демократическую избирательную систему;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мажоритарную, пропорциональную, смешанную избирательные системы;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взаимосвязь правового государства и гражданского общества, раскрывать ценностный смысл правового государства;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роль политической элиты и политического лидера в современном обществе;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конкретизировать примерами роль политической идеологии;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на примерах функционирование различных партийных систем;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суждение о значении многопартийности и идеологического плюрализма в современном обществе;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оценивать роль СМИ в современной политической жизни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иллюстрировать примерами основные этапы политического процесса;</w:t>
            </w:r>
          </w:p>
          <w:p w:rsidR="006B5B37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выделять основные этапы избирательной кампании;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перспективе осознанно участвовать в избирательных кампаниях;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отбирать и систематизировать информацию СМИ о функциях и значении местного самоуправления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самостоятельно давать аргументированную оценку личных качеств и деятельности политических лидеров;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характеризовать особенности политического процесса в России;</w:t>
            </w:r>
          </w:p>
          <w:p w:rsidR="006B5B37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основные тенденции современного политического процесса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 том </w:t>
            </w: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числе на уровне региона</w:t>
            </w:r>
          </w:p>
        </w:tc>
      </w:tr>
      <w:tr w:rsidR="006B5B37" w:rsidRPr="006A51F8" w:rsidTr="006B5B3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Default="006B5B37" w:rsidP="006B5B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Правовое регулирование общественных отношений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равнивать правовые нормы с другими социальными нормами;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основные элементы системы права;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выстраивать иерархию нормативных актов;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основные стадии законотворческого процесса 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 в Челябинской области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понятия «права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аргументировать важность соблюдения норм экологического права и характеризовать способы защиты экологических прав;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содержание гражданских правоотношений;</w:t>
            </w:r>
          </w:p>
          <w:p w:rsidR="006B5B37" w:rsidRPr="00101AF5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применять полученные знания о нормах гражданского права в практических ситуациях, прогнозируя последствия принимаемых решений;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организационно-правовые формы предприятий;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порядок рассмотрения гражданских споров;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      </w:r>
          </w:p>
          <w:p w:rsidR="006B5B37" w:rsidRPr="00101AF5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условия заключения, изменения и расторжения трудового договора;</w:t>
            </w:r>
          </w:p>
          <w:p w:rsidR="006B5B37" w:rsidRPr="00101AF5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иллюстрировать примерами виды социальной защиты и социального обеспечения;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 анализировать информацию по заданной теме в </w:t>
            </w: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адаптированных источниках различного типа (Конституция РФ, ГПК РФ, АПК РФ, УПК РФ);</w:t>
            </w:r>
          </w:p>
          <w:p w:rsidR="006B5B37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основные идеи международных документов, направленных на защиту прав человека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ействовать в пределах правовых норм для успешного решения жизненных задач в разных сферах общественных отношений;</w:t>
            </w:r>
          </w:p>
          <w:p w:rsidR="006B5B37" w:rsidRPr="00101AF5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перечислять участников законотворческого процесса и раскрывать их функции;</w:t>
            </w:r>
          </w:p>
          <w:p w:rsidR="006B5B37" w:rsidRPr="00101AF5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 механизм судебной защиты прав человека и гражданина в РФ;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ориентироваться в предпринимательских правоотношениях;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выявлять общественную опасность коррупции для гражданина, общества и государства;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6B5B37" w:rsidRPr="001057AE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оценивать происходящие события и поведение людей с точки зрения соответствия закону</w:t>
            </w:r>
            <w:r w:rsidRPr="001057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6B5B37" w:rsidRDefault="006B5B37" w:rsidP="006B5B37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1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      </w:r>
          </w:p>
        </w:tc>
      </w:tr>
    </w:tbl>
    <w:p w:rsidR="006B5B37" w:rsidRDefault="006B5B37" w:rsidP="006B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B37" w:rsidRPr="00AC7E96" w:rsidRDefault="006B5B37" w:rsidP="006B5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B37" w:rsidRDefault="006B5B37" w:rsidP="006B5B3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C0" w:rsidRPr="00F8099F" w:rsidRDefault="00512CC0" w:rsidP="00512CC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F8099F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512CC0" w:rsidRDefault="00512CC0" w:rsidP="00512CC0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CC0" w:rsidRPr="007F35DD" w:rsidRDefault="00512CC0" w:rsidP="0051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Человек. Человек в системе общественных отношений</w:t>
      </w:r>
    </w:p>
    <w:p w:rsidR="00512CC0" w:rsidRPr="0073588C" w:rsidRDefault="00512CC0" w:rsidP="00512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1F6AFB">
        <w:rPr>
          <w:rFonts w:ascii="Times New Roman" w:hAnsi="Times New Roman"/>
          <w:iCs/>
          <w:sz w:val="28"/>
          <w:szCs w:val="28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</w:t>
      </w:r>
      <w:r w:rsidRPr="00CE12DE">
        <w:rPr>
          <w:rFonts w:ascii="Times New Roman" w:hAnsi="Times New Roman"/>
          <w:b/>
          <w:i/>
          <w:iCs/>
          <w:sz w:val="28"/>
          <w:szCs w:val="28"/>
        </w:rPr>
        <w:t xml:space="preserve">Формы и виды культуры: народная, массовая, элитарная; молодежная субкультура, контркультура. Многообразие и диалог культур. </w:t>
      </w:r>
      <w:r w:rsidRPr="001F6AFB">
        <w:rPr>
          <w:rFonts w:ascii="Times New Roman" w:hAnsi="Times New Roman"/>
          <w:iCs/>
          <w:sz w:val="28"/>
          <w:szCs w:val="28"/>
        </w:rPr>
        <w:t xml:space="preserve">Мораль. Нравственная культура. Искусство, его основные функции. Религия. Мировые религии. </w:t>
      </w:r>
      <w:r w:rsidRPr="00CE12DE">
        <w:rPr>
          <w:rFonts w:ascii="Times New Roman" w:hAnsi="Times New Roman"/>
          <w:b/>
          <w:i/>
          <w:iCs/>
          <w:sz w:val="28"/>
          <w:szCs w:val="28"/>
        </w:rPr>
        <w:t xml:space="preserve">Роль религии в жизни общества. </w:t>
      </w:r>
      <w:r w:rsidRPr="001F6AFB">
        <w:rPr>
          <w:rFonts w:ascii="Times New Roman" w:hAnsi="Times New Roman"/>
          <w:iCs/>
          <w:sz w:val="28"/>
          <w:szCs w:val="28"/>
        </w:rPr>
        <w:t xml:space="preserve">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CE12DE">
        <w:rPr>
          <w:rFonts w:ascii="Times New Roman" w:hAnsi="Times New Roman"/>
          <w:b/>
          <w:i/>
          <w:iCs/>
          <w:sz w:val="28"/>
          <w:szCs w:val="28"/>
        </w:rPr>
        <w:t>Знания, умения и навыки людей в условиях информационного общества.</w:t>
      </w:r>
    </w:p>
    <w:p w:rsidR="00512CC0" w:rsidRPr="001F6AFB" w:rsidRDefault="00512CC0" w:rsidP="00512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512CC0" w:rsidRPr="007F35DD" w:rsidRDefault="00512CC0" w:rsidP="0051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5DD">
        <w:rPr>
          <w:rFonts w:ascii="Times New Roman" w:hAnsi="Times New Roman"/>
          <w:b/>
          <w:sz w:val="28"/>
          <w:szCs w:val="28"/>
        </w:rPr>
        <w:t>Общество как сложная динамическая система</w:t>
      </w:r>
    </w:p>
    <w:p w:rsidR="00512CC0" w:rsidRPr="0073588C" w:rsidRDefault="00512CC0" w:rsidP="00512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6AFB">
        <w:rPr>
          <w:rFonts w:ascii="Times New Roman" w:hAnsi="Times New Roman"/>
          <w:bCs/>
          <w:sz w:val="28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Многовариантность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</w:t>
      </w:r>
      <w:r w:rsidRPr="0073588C">
        <w:rPr>
          <w:rFonts w:ascii="Times New Roman" w:hAnsi="Times New Roman"/>
          <w:b/>
          <w:bCs/>
          <w:i/>
          <w:sz w:val="28"/>
          <w:szCs w:val="28"/>
        </w:rPr>
        <w:t>Процессы глобализации</w:t>
      </w:r>
      <w:r w:rsidRPr="001F6AFB">
        <w:rPr>
          <w:rFonts w:ascii="Times New Roman" w:hAnsi="Times New Roman"/>
          <w:bCs/>
          <w:sz w:val="28"/>
          <w:szCs w:val="28"/>
        </w:rPr>
        <w:t xml:space="preserve">. Основные направления глобализации. Последствия глобализации. </w:t>
      </w:r>
      <w:r w:rsidRPr="0073588C">
        <w:rPr>
          <w:rFonts w:ascii="Times New Roman" w:hAnsi="Times New Roman"/>
          <w:b/>
          <w:bCs/>
          <w:i/>
          <w:sz w:val="28"/>
          <w:szCs w:val="28"/>
        </w:rPr>
        <w:t>Общество и человек перед лицом угроз и вызовов XXI века.</w:t>
      </w:r>
    </w:p>
    <w:p w:rsidR="00512CC0" w:rsidRPr="001F6AFB" w:rsidRDefault="00512CC0" w:rsidP="00512C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12CC0" w:rsidRPr="007F35DD" w:rsidRDefault="00512CC0" w:rsidP="00512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5DD">
        <w:rPr>
          <w:rFonts w:ascii="Times New Roman" w:hAnsi="Times New Roman"/>
          <w:b/>
          <w:sz w:val="28"/>
          <w:szCs w:val="28"/>
        </w:rPr>
        <w:t>Экономика</w:t>
      </w:r>
    </w:p>
    <w:p w:rsidR="00512CC0" w:rsidRPr="001F6AFB" w:rsidRDefault="00512CC0" w:rsidP="00512C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7358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Политика защиты конкуренции и антимонопольное законодательство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</w:t>
      </w:r>
      <w:r w:rsidRPr="007358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Банковская система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</w:t>
      </w:r>
      <w:r w:rsidRPr="007358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Рынок труда. Занятость и безработица, виды безработицы. Государственная политика в области занятости.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 Рациональное экономическое поведение собственника, работника, потребителя, семьянина. Роль государства в экономике. Общественные блага. </w:t>
      </w:r>
      <w:r w:rsidRPr="007358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Налоговая система в РФ.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</w:t>
      </w:r>
      <w:r w:rsidRPr="007358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Государственный бюджет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>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512CC0" w:rsidRDefault="00512CC0" w:rsidP="00512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CC0" w:rsidRPr="007F35DD" w:rsidRDefault="00512CC0" w:rsidP="00512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Социальные отношения</w:t>
      </w:r>
    </w:p>
    <w:p w:rsidR="00512CC0" w:rsidRPr="001F6AFB" w:rsidRDefault="00512CC0" w:rsidP="00512C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Социальная структура общества и социальные отношения. Социальная стратификация, неравенство. Социальные группы, их типы. </w:t>
      </w:r>
      <w:r w:rsidRPr="007358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Молодежь как социальная группа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(девиантное). Социальный контроль и самоконтроль. Социальная мобильность, ее формы и каналы в современном обществе. </w:t>
      </w:r>
      <w:r w:rsidRPr="007358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Этнические общности. Межнациональные отношения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, этносоциальные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мире. Проблема неполных семей. </w:t>
      </w:r>
      <w:r w:rsidRPr="007358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512CC0" w:rsidRPr="001F6AFB" w:rsidRDefault="00512CC0" w:rsidP="00512C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C0" w:rsidRPr="007F35DD" w:rsidRDefault="00512CC0" w:rsidP="00512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Политика</w:t>
      </w:r>
    </w:p>
    <w:p w:rsidR="00512CC0" w:rsidRPr="001F6AFB" w:rsidRDefault="00512CC0" w:rsidP="00512C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</w:t>
      </w:r>
      <w:r w:rsidRPr="00BE26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Гражданское общество и правовое государство.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Политическая элита и политическое лидерство. 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</w:t>
      </w:r>
      <w:r w:rsidRPr="00BE26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средств массовой информации в политической жизни общества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Политический процесс. </w:t>
      </w:r>
      <w:r w:rsidRPr="00BE26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Политическое участие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>. Абсентеизм, его причины и опасность. Особенности политического процесса в России.</w:t>
      </w:r>
    </w:p>
    <w:p w:rsidR="00512CC0" w:rsidRPr="001F6AFB" w:rsidRDefault="00512CC0" w:rsidP="00512C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C0" w:rsidRPr="007F35DD" w:rsidRDefault="00512CC0" w:rsidP="00512C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Правовое регулирование общественных отношений</w:t>
      </w:r>
    </w:p>
    <w:p w:rsidR="00512CC0" w:rsidRDefault="00512CC0" w:rsidP="00512CC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</w:t>
      </w:r>
      <w:r w:rsidRPr="00BE26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Законотворческий процесс в Российской Федерации.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</w:t>
      </w:r>
      <w:r w:rsidRPr="00BE26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и условия заключения и расторжения брака.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Правовое регулирование отношений супругов. Права и обязанности родителей и детей. </w:t>
      </w:r>
      <w:r w:rsidRPr="00BE26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Порядок приема на обучение в профессиональные образовательные организации и образовательные организации высшего образования.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</w:t>
      </w:r>
      <w:r w:rsidRPr="001F6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6B5B37" w:rsidRDefault="006B5B37" w:rsidP="006B5B3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C0" w:rsidRDefault="00512CC0" w:rsidP="006B5B3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C0" w:rsidRDefault="00512CC0" w:rsidP="006B5B3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37" w:rsidRDefault="006B5B37" w:rsidP="006B5B3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5B37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Тематическое планирование</w:t>
      </w:r>
    </w:p>
    <w:p w:rsidR="006B5B37" w:rsidRDefault="006B5B37" w:rsidP="006B5B3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6DB7" w:rsidRDefault="00406DB7" w:rsidP="006B5B37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 класс</w:t>
      </w:r>
    </w:p>
    <w:p w:rsidR="006B5B37" w:rsidRDefault="006B5B37" w:rsidP="006B5B37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3066"/>
        <w:gridCol w:w="1698"/>
        <w:gridCol w:w="4039"/>
      </w:tblGrid>
      <w:tr w:rsidR="00512CC0" w:rsidRPr="00A17C17" w:rsidTr="00512CC0">
        <w:tc>
          <w:tcPr>
            <w:tcW w:w="944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6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698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039" w:type="dxa"/>
          </w:tcPr>
          <w:p w:rsidR="00512CC0" w:rsidRPr="00512CC0" w:rsidRDefault="00512CC0" w:rsidP="00A05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C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учителя с учетом рабочей программой воспитания</w:t>
            </w:r>
          </w:p>
        </w:tc>
      </w:tr>
      <w:tr w:rsidR="00512CC0" w:rsidRPr="00A17C17" w:rsidTr="00512CC0">
        <w:tc>
          <w:tcPr>
            <w:tcW w:w="944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6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 в обществе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9" w:type="dxa"/>
          </w:tcPr>
          <w:p w:rsidR="00512CC0" w:rsidRPr="00A17C17" w:rsidRDefault="00512CC0" w:rsidP="00A059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установление доверительных отношений между учителем и учащимися класса, способствующих позитивному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512CC0" w:rsidRPr="00A17C17" w:rsidTr="00512CC0">
        <w:tc>
          <w:tcPr>
            <w:tcW w:w="944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6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Общество, мир, культура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9" w:type="dxa"/>
          </w:tcPr>
          <w:p w:rsidR="00512CC0" w:rsidRPr="00A17C17" w:rsidRDefault="00512CC0" w:rsidP="00A059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побуждение учащихся соблюдать на уроке общепринятые нормы поведения, правила общения со старшими (учителями) и сверстниками (школьниками</w:t>
            </w:r>
            <w:r w:rsidRPr="00373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принципы учебной дисциплины и самоорганизации</w:t>
            </w:r>
          </w:p>
        </w:tc>
      </w:tr>
      <w:tr w:rsidR="00512CC0" w:rsidRPr="00A17C17" w:rsidTr="00512CC0">
        <w:trPr>
          <w:trHeight w:val="510"/>
        </w:trPr>
        <w:tc>
          <w:tcPr>
            <w:tcW w:w="944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6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512CC0" w:rsidRPr="00A17C17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39" w:type="dxa"/>
          </w:tcPr>
          <w:p w:rsidR="00512CC0" w:rsidRPr="00A17C17" w:rsidRDefault="00512CC0" w:rsidP="00A059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привлечение внимания учащихся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 ценностному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аспекту изучаемых на уроках явлений, организация их работы с получаемой на уроке социально значимой информацией </w:t>
            </w:r>
            <w:r w:rsidRPr="00373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512CC0" w:rsidRPr="00A17C17" w:rsidTr="00512CC0">
        <w:trPr>
          <w:trHeight w:val="195"/>
        </w:trPr>
        <w:tc>
          <w:tcPr>
            <w:tcW w:w="944" w:type="dxa"/>
          </w:tcPr>
          <w:p w:rsidR="00512CC0" w:rsidRPr="00A17C17" w:rsidRDefault="00512CC0" w:rsidP="009D15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6" w:type="dxa"/>
          </w:tcPr>
          <w:p w:rsidR="00512CC0" w:rsidRPr="00A17C17" w:rsidRDefault="00512CC0" w:rsidP="009D15B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698" w:type="dxa"/>
          </w:tcPr>
          <w:p w:rsidR="00512CC0" w:rsidRDefault="00512CC0" w:rsidP="009D15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9" w:type="dxa"/>
          </w:tcPr>
          <w:p w:rsidR="00512CC0" w:rsidRDefault="00512CC0" w:rsidP="00A0593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проблемных ситуаций для обсуждения в классе</w:t>
            </w:r>
          </w:p>
        </w:tc>
      </w:tr>
      <w:tr w:rsidR="00512CC0" w:rsidTr="002A149A">
        <w:tblPrEx>
          <w:tblLook w:val="0000"/>
        </w:tblPrEx>
        <w:trPr>
          <w:trHeight w:val="465"/>
        </w:trPr>
        <w:tc>
          <w:tcPr>
            <w:tcW w:w="4010" w:type="dxa"/>
            <w:gridSpan w:val="2"/>
          </w:tcPr>
          <w:p w:rsidR="00512CC0" w:rsidRPr="00512CC0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C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1698" w:type="dxa"/>
          </w:tcPr>
          <w:p w:rsidR="00512CC0" w:rsidRPr="00512CC0" w:rsidRDefault="00512CC0" w:rsidP="009D15B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C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039" w:type="dxa"/>
          </w:tcPr>
          <w:p w:rsidR="00512CC0" w:rsidRDefault="00512CC0" w:rsidP="005A19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B5B37" w:rsidRDefault="006B5B37" w:rsidP="006B5B37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DB7" w:rsidRDefault="00406DB7" w:rsidP="006B5B37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DB7" w:rsidRPr="00CD1CC8" w:rsidRDefault="00406DB7" w:rsidP="00CD1CC8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CC8">
        <w:rPr>
          <w:rFonts w:ascii="Times New Roman" w:eastAsia="Times New Roman" w:hAnsi="Times New Roman"/>
          <w:b/>
          <w:sz w:val="28"/>
          <w:szCs w:val="28"/>
          <w:lang w:eastAsia="ru-RU"/>
        </w:rPr>
        <w:t>11 класс</w:t>
      </w:r>
    </w:p>
    <w:p w:rsidR="00406DB7" w:rsidRDefault="00406DB7" w:rsidP="006B5B37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DB7" w:rsidRDefault="00406DB7" w:rsidP="006B5B37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228"/>
        <w:gridCol w:w="2741"/>
        <w:gridCol w:w="1701"/>
        <w:gridCol w:w="4111"/>
      </w:tblGrid>
      <w:tr w:rsidR="00512CC0" w:rsidRPr="009A4CBD" w:rsidTr="00512CC0">
        <w:trPr>
          <w:trHeight w:val="279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406DB7" w:rsidRDefault="00512CC0" w:rsidP="00406DB7">
            <w:pPr>
              <w:tabs>
                <w:tab w:val="left" w:pos="433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406DB7">
              <w:rPr>
                <w:rFonts w:ascii="Times New Roman" w:hAnsi="Times New Roman"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406DB7" w:rsidRDefault="00512CC0" w:rsidP="00FD69E0">
            <w:pPr>
              <w:tabs>
                <w:tab w:val="left" w:pos="433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406DB7">
              <w:rPr>
                <w:rFonts w:ascii="Times New Roman" w:hAnsi="Times New Roman"/>
                <w:sz w:val="28"/>
                <w:szCs w:val="24"/>
                <w:lang w:eastAsia="ar-SA"/>
              </w:rPr>
              <w:t>Разделы,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406DB7" w:rsidRDefault="00512CC0" w:rsidP="00FD69E0">
            <w:pPr>
              <w:tabs>
                <w:tab w:val="left" w:pos="433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406DB7">
              <w:rPr>
                <w:rFonts w:ascii="Times New Roman" w:hAnsi="Times New Roman"/>
                <w:sz w:val="28"/>
                <w:szCs w:val="24"/>
                <w:lang w:eastAsia="ar-SA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512CC0" w:rsidRDefault="00512CC0" w:rsidP="005A19D5">
            <w:pPr>
              <w:tabs>
                <w:tab w:val="left" w:pos="433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512CC0">
              <w:rPr>
                <w:rFonts w:ascii="Times New Roman" w:hAnsi="Times New Roman"/>
                <w:b/>
                <w:sz w:val="28"/>
                <w:szCs w:val="24"/>
                <w:lang w:eastAsia="ar-SA"/>
              </w:rPr>
              <w:t>Деятельность учителя с учетом рабочей программы воспитания</w:t>
            </w:r>
          </w:p>
        </w:tc>
      </w:tr>
      <w:tr w:rsidR="00512CC0" w:rsidRPr="009A4CBD" w:rsidTr="00512CC0">
        <w:trPr>
          <w:trHeight w:val="26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9A4CBD" w:rsidRDefault="00512CC0" w:rsidP="00FD69E0">
            <w:pPr>
              <w:tabs>
                <w:tab w:val="left" w:pos="433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9A4CBD" w:rsidRDefault="00512CC0" w:rsidP="00406DB7">
            <w:pPr>
              <w:tabs>
                <w:tab w:val="left" w:pos="4337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6DB7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Экономическая жизнь общества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FD6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512CC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применение на уроке интерактивных форм работы учащихся: интеллектуальных игр,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стимулирующих познавательную мотивацию школьников</w:t>
            </w:r>
          </w:p>
        </w:tc>
      </w:tr>
      <w:tr w:rsidR="00512CC0" w:rsidRPr="009A4CBD" w:rsidTr="00512CC0">
        <w:trPr>
          <w:trHeight w:val="392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9A4CBD" w:rsidRDefault="00512CC0" w:rsidP="00FD6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9A4CBD" w:rsidRDefault="00512CC0" w:rsidP="00406D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 общества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FD6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512CC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дидактического театра, где полученные на уроке знания обыгрываются в театральных постановках</w:t>
            </w:r>
          </w:p>
        </w:tc>
      </w:tr>
      <w:tr w:rsidR="00512CC0" w:rsidRPr="009A4CBD" w:rsidTr="00512CC0">
        <w:trPr>
          <w:trHeight w:val="392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9A4CBD" w:rsidRDefault="00512CC0" w:rsidP="00FD6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9A4CBD" w:rsidRDefault="00512CC0" w:rsidP="004D4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EFD">
              <w:rPr>
                <w:rFonts w:ascii="Times New Roman" w:hAnsi="Times New Roman"/>
                <w:b/>
                <w:sz w:val="28"/>
              </w:rPr>
              <w:t>Политическая система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FD6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512CC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дискуссии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которые дают учащимся возможность приобрести опыт ведения конструктивного диалога</w:t>
            </w:r>
          </w:p>
        </w:tc>
      </w:tr>
      <w:tr w:rsidR="00512CC0" w:rsidRPr="009A4CBD" w:rsidTr="00512CC0">
        <w:trPr>
          <w:trHeight w:val="527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9A4CBD" w:rsidRDefault="00512CC0" w:rsidP="00FD6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CC0" w:rsidRPr="00CD1CC8" w:rsidRDefault="00512CC0" w:rsidP="00FD69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D1C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Семинар «Взгляд в будущее: каким будет человечество в </w:t>
            </w:r>
            <w:r w:rsidRPr="00CD1CC8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XXI</w:t>
            </w:r>
            <w:r w:rsidRPr="00CD1CC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FD6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512CC0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групповая работа</w:t>
            </w:r>
            <w:r w:rsidRPr="00373F8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или работы в парах, которые учат школьников командной работе и взаимодействию с другими детьми</w:t>
            </w:r>
          </w:p>
        </w:tc>
      </w:tr>
      <w:tr w:rsidR="00512CC0" w:rsidRPr="009A4CBD" w:rsidTr="00512CC0">
        <w:trPr>
          <w:trHeight w:val="527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512CC0" w:rsidRDefault="00512CC0" w:rsidP="00FD69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12C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512CC0" w:rsidRDefault="00512CC0" w:rsidP="00FD6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12CC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2CC0" w:rsidRPr="009A4CBD" w:rsidRDefault="00512CC0" w:rsidP="005A19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06DB7" w:rsidRPr="006B5B37" w:rsidRDefault="00406DB7" w:rsidP="006B5B37">
      <w:pPr>
        <w:spacing w:after="0" w:line="240" w:lineRule="auto"/>
        <w:ind w:firstLine="397"/>
        <w:rPr>
          <w:rFonts w:ascii="Times New Roman" w:eastAsia="Times New Roman" w:hAnsi="Times New Roman"/>
          <w:sz w:val="28"/>
          <w:szCs w:val="28"/>
          <w:lang w:eastAsia="ru-RU"/>
        </w:rPr>
        <w:sectPr w:rsidR="00406DB7" w:rsidRPr="006B5B37" w:rsidSect="006B5B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B5B37" w:rsidRPr="0005693C" w:rsidRDefault="006B5B37" w:rsidP="006B5B3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05693C"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6B5B37" w:rsidRDefault="006B5B37" w:rsidP="006B5B3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6B5B37" w:rsidRPr="0005693C" w:rsidRDefault="006B5B37" w:rsidP="006B5B3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10</w:t>
      </w:r>
      <w:r w:rsidRPr="0005693C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класс (</w:t>
      </w:r>
      <w:r w:rsidR="009D15BC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68</w:t>
      </w:r>
      <w:r w:rsidRPr="0005693C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часов)</w:t>
      </w:r>
    </w:p>
    <w:p w:rsidR="006B5B37" w:rsidRDefault="006B5B37" w:rsidP="006B5B3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8571"/>
        <w:gridCol w:w="3838"/>
      </w:tblGrid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№ урока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Дата проведения</w:t>
            </w:r>
          </w:p>
        </w:tc>
        <w:tc>
          <w:tcPr>
            <w:tcW w:w="857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Раздел</w:t>
            </w:r>
          </w:p>
          <w:p w:rsidR="00A24147" w:rsidRPr="00A17C17" w:rsidRDefault="00A24147" w:rsidP="00A17C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Темы урока с указанием НРЭО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Формы контроля</w:t>
            </w: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I. ЧЕЛОВЕК В ОБЩЕСТВЕ (21 ч.)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общественного развития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сущность человека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– способ существования людей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3838" w:type="dxa"/>
          </w:tcPr>
          <w:p w:rsidR="00A24147" w:rsidRPr="00E85F60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№1</w:t>
            </w:r>
            <w:r w:rsidR="00E85F6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8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«Познание, истина»</w:t>
            </w: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13.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14.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общество.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Навыки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XXI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века, востребованные в Челябинской области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Современное общество. 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№2</w:t>
            </w:r>
            <w:r w:rsidR="00E8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«Общественный прогресс, регресс»</w:t>
            </w: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18.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19.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20.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21.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№1</w:t>
            </w:r>
            <w:r w:rsidR="00E8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«Человек и общество»</w:t>
            </w: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ОБЩЕСТВО КАК МИР КУЛЬТУРЫ (17 ч.)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22.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23.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культура общества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24.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25.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Духовный мир личности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26.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27.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28.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29.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Наука и образование.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Образовательные организации Челябинской области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30.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 и религиозные организации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31.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Религия и религиозные организации.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Религиозные организации Челябинской области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32.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33.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Искусство.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Искусство Южного Урала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34.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Массовая культура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35.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Массовая культура.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Деятели массовой культуры Челябинской области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36.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37.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38.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</w:t>
            </w:r>
            <w:r w:rsidR="00E8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«Духовная культура»</w:t>
            </w: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9D15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ПРАВОВОЕ РЕГУЛИРО</w:t>
            </w:r>
            <w:r w:rsidR="009D15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ВАНИЕ ОБЩЕСТВЕННЫХ ОТНОШЕНИЙ (30</w:t>
            </w:r>
            <w:r w:rsidRPr="00A17C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39.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40.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подходы к пониманию права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41.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42.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 системе социальных норм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43.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44.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права.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Законодательные акты Челябинской области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45.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46.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47.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48.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 правомерного поведения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49.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50.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Гражданин Российской Федерации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№7</w:t>
            </w:r>
            <w:r w:rsidR="00E8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«Воинская обязанность. Воинская служба по контракту. Альтернативная гражданская служба»</w:t>
            </w: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51.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Гражданское право 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52.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 №8</w:t>
            </w:r>
            <w:r w:rsidR="00E8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«Гражданское право. Гражданские правоотношения. Субъекты гражданского права»</w:t>
            </w: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53.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54.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Семейное право.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Особенности семейного права в Челябинской области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55.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56.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регулирование занятости и трудоустройства. </w:t>
            </w:r>
            <w:r w:rsidRPr="00A17C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Организации, регулирующие вопросы трудовой деятельности в Челябинской области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57.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58.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59.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60.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61.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62.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63.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защита прав человека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9D15BC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64</w:t>
            </w:r>
            <w:r w:rsidR="00A24147"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9D15BC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65</w:t>
            </w:r>
            <w:r w:rsidR="00A24147"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представления результатов проектной деятельности по темам главы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9D15BC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66</w:t>
            </w:r>
            <w:r w:rsidR="00A24147"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по главе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9D15BC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67</w:t>
            </w:r>
            <w:r w:rsidR="00A24147"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по главе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 №</w:t>
            </w:r>
            <w:r w:rsidR="00E8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«Право»</w:t>
            </w:r>
          </w:p>
        </w:tc>
      </w:tr>
      <w:tr w:rsidR="00A24147" w:rsidRPr="00A17C17" w:rsidTr="00A17C17">
        <w:tc>
          <w:tcPr>
            <w:tcW w:w="1242" w:type="dxa"/>
          </w:tcPr>
          <w:p w:rsidR="00A24147" w:rsidRPr="00A17C17" w:rsidRDefault="009D15BC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68</w:t>
            </w:r>
            <w:r w:rsidR="00A24147"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A24147" w:rsidRPr="00A17C17" w:rsidRDefault="00A24147" w:rsidP="00A17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A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(Заключение)</w:t>
            </w:r>
          </w:p>
        </w:tc>
        <w:tc>
          <w:tcPr>
            <w:tcW w:w="3838" w:type="dxa"/>
          </w:tcPr>
          <w:p w:rsidR="00A24147" w:rsidRPr="00A17C17" w:rsidRDefault="00A24147" w:rsidP="00A17C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3A29F4" w:rsidRDefault="003A29F4" w:rsidP="006B5B3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A29F4" w:rsidRDefault="003A29F4" w:rsidP="006B5B3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A29F4" w:rsidRPr="0005693C" w:rsidRDefault="003A29F4" w:rsidP="003A29F4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05693C"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  <w:t>Тематическое планирование с указанием количества часов, отводимых на освоение каждой темы</w:t>
      </w:r>
    </w:p>
    <w:p w:rsidR="003A29F4" w:rsidRPr="0005693C" w:rsidRDefault="003A29F4" w:rsidP="003A29F4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11</w:t>
      </w:r>
      <w:r w:rsidRPr="0005693C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класс (</w:t>
      </w:r>
      <w:r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>68</w:t>
      </w:r>
      <w:r w:rsidRPr="0005693C"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  <w:t xml:space="preserve"> часов)</w:t>
      </w:r>
    </w:p>
    <w:tbl>
      <w:tblPr>
        <w:tblStyle w:val="a3"/>
        <w:tblpPr w:leftFromText="180" w:rightFromText="180" w:vertAnchor="text" w:horzAnchor="margin" w:tblpY="890"/>
        <w:tblW w:w="0" w:type="auto"/>
        <w:tblLook w:val="04A0"/>
      </w:tblPr>
      <w:tblGrid>
        <w:gridCol w:w="959"/>
        <w:gridCol w:w="1984"/>
        <w:gridCol w:w="8571"/>
        <w:gridCol w:w="3838"/>
      </w:tblGrid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№ урока</w:t>
            </w:r>
          </w:p>
        </w:tc>
        <w:tc>
          <w:tcPr>
            <w:tcW w:w="1984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Дата проведения</w:t>
            </w:r>
          </w:p>
        </w:tc>
        <w:tc>
          <w:tcPr>
            <w:tcW w:w="8571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Раздел</w:t>
            </w:r>
          </w:p>
          <w:p w:rsidR="003A29F4" w:rsidRPr="00A17C17" w:rsidRDefault="003A29F4" w:rsidP="00575C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Темы урока с указанием НРЭО</w:t>
            </w:r>
          </w:p>
        </w:tc>
        <w:tc>
          <w:tcPr>
            <w:tcW w:w="3838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Формы контроля</w:t>
            </w: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406DB7" w:rsidRDefault="003B36E5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06DB7">
              <w:rPr>
                <w:rFonts w:ascii="Times New Roman" w:hAnsi="Times New Roman"/>
                <w:b/>
                <w:sz w:val="28"/>
                <w:szCs w:val="28"/>
              </w:rPr>
              <w:t>Глава 1 Экономическая жизнь общества (26 ч.)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3B36E5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3B36E5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bCs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3838" w:type="dxa"/>
          </w:tcPr>
          <w:p w:rsidR="00FD69E0" w:rsidRPr="001C1F69" w:rsidRDefault="00FD69E0" w:rsidP="00FD69E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 №4.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Практическая работа </w:t>
            </w:r>
            <w:r w:rsidRPr="001C1F6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 теме «Роль государства в экономике»</w:t>
            </w:r>
          </w:p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63E">
              <w:rPr>
                <w:rFonts w:ascii="Times New Roman" w:hAnsi="Times New Roman"/>
                <w:sz w:val="24"/>
                <w:szCs w:val="24"/>
              </w:rPr>
              <w:t>Рыночные от</w:t>
            </w:r>
            <w:r w:rsidRPr="000E763E">
              <w:rPr>
                <w:rFonts w:ascii="Times New Roman" w:hAnsi="Times New Roman"/>
                <w:sz w:val="24"/>
                <w:szCs w:val="24"/>
              </w:rPr>
              <w:softHyphen/>
              <w:t>ношения в экономике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3B36E5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0E763E">
              <w:rPr>
                <w:rFonts w:ascii="Times New Roman" w:hAnsi="Times New Roman"/>
                <w:sz w:val="24"/>
                <w:szCs w:val="24"/>
              </w:rPr>
              <w:t>Рыночные от</w:t>
            </w:r>
            <w:r w:rsidRPr="000E763E">
              <w:rPr>
                <w:rFonts w:ascii="Times New Roman" w:hAnsi="Times New Roman"/>
                <w:sz w:val="24"/>
                <w:szCs w:val="24"/>
              </w:rPr>
              <w:softHyphen/>
              <w:t>ношения в экономике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63E"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63E">
              <w:rPr>
                <w:rFonts w:ascii="Times New Roman" w:hAnsi="Times New Roman"/>
                <w:sz w:val="24"/>
                <w:szCs w:val="24"/>
              </w:rPr>
              <w:t>Фирмы в экономике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Правовые ос</w:t>
            </w:r>
            <w:r w:rsidRPr="004F49FF">
              <w:rPr>
                <w:rFonts w:ascii="Times New Roman" w:hAnsi="Times New Roman"/>
                <w:sz w:val="24"/>
                <w:szCs w:val="24"/>
              </w:rPr>
              <w:softHyphen/>
              <w:t>новы  предпри</w:t>
            </w:r>
            <w:r w:rsidRPr="004F49FF">
              <w:rPr>
                <w:rFonts w:ascii="Times New Roman" w:hAnsi="Times New Roman"/>
                <w:sz w:val="24"/>
                <w:szCs w:val="24"/>
              </w:rPr>
              <w:softHyphen/>
              <w:t>нимательской деятельности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12.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3B36E5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Правовые ос</w:t>
            </w:r>
            <w:r w:rsidRPr="004F49FF">
              <w:rPr>
                <w:rFonts w:ascii="Times New Roman" w:hAnsi="Times New Roman"/>
                <w:sz w:val="24"/>
                <w:szCs w:val="24"/>
              </w:rPr>
              <w:softHyphen/>
              <w:t>новы  предпри</w:t>
            </w:r>
            <w:r w:rsidRPr="004F49FF">
              <w:rPr>
                <w:rFonts w:ascii="Times New Roman" w:hAnsi="Times New Roman"/>
                <w:sz w:val="24"/>
                <w:szCs w:val="24"/>
              </w:rPr>
              <w:softHyphen/>
              <w:t>нимательской деятельности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13.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Слагаемые ус</w:t>
            </w:r>
            <w:r w:rsidRPr="004F49FF">
              <w:rPr>
                <w:rFonts w:ascii="Times New Roman" w:hAnsi="Times New Roman"/>
                <w:sz w:val="24"/>
                <w:szCs w:val="24"/>
              </w:rPr>
              <w:softHyphen/>
              <w:t>пеха в бизнесе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14.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3B36E5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Слагаемые ус</w:t>
            </w:r>
            <w:r w:rsidRPr="004F49FF">
              <w:rPr>
                <w:rFonts w:ascii="Times New Roman" w:hAnsi="Times New Roman"/>
                <w:sz w:val="24"/>
                <w:szCs w:val="24"/>
              </w:rPr>
              <w:softHyphen/>
              <w:t>пеха в бизнесе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3B36E5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 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>и государство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3B36E5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 xml:space="preserve"> и государство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18.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Финансы в экономике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19.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Занятость      и безработица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20.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3B36E5" w:rsidRDefault="003B36E5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Занятость 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>и безработица</w:t>
            </w:r>
            <w:r w:rsidRPr="00575C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75C9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Рынок труда и ситуация с безработицей в Челябинской области.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21.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22.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23.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24.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5C9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Особенности развития экономики Челябинской области.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25.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 xml:space="preserve">Урок обобщения по теме  «Экономическая жизнь общества»  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26.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 xml:space="preserve">Урок обобщения по теме  «Экономическая жизнь общества»  </w:t>
            </w:r>
          </w:p>
        </w:tc>
        <w:tc>
          <w:tcPr>
            <w:tcW w:w="3838" w:type="dxa"/>
          </w:tcPr>
          <w:p w:rsidR="003A29F4" w:rsidRDefault="00FD69E0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 №5.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Контрольная работа </w:t>
            </w:r>
            <w:r w:rsidRPr="00B73998">
              <w:rPr>
                <w:rFonts w:ascii="Times New Roman" w:hAnsi="Times New Roman"/>
                <w:i/>
                <w:iCs/>
                <w:sz w:val="28"/>
                <w:szCs w:val="28"/>
              </w:rPr>
              <w:t>по теме «Экономика»</w:t>
            </w:r>
          </w:p>
        </w:tc>
      </w:tr>
      <w:tr w:rsidR="003A29F4" w:rsidTr="00575C9C">
        <w:trPr>
          <w:trHeight w:val="336"/>
        </w:trPr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B26F7C">
              <w:rPr>
                <w:rFonts w:ascii="Times New Roman" w:hAnsi="Times New Roman"/>
                <w:b/>
                <w:sz w:val="28"/>
                <w:szCs w:val="28"/>
              </w:rPr>
              <w:t>Глава 2: Социальная сфера общества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(14 ч.)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75C9C" w:rsidTr="00575C9C">
        <w:trPr>
          <w:trHeight w:val="406"/>
        </w:trPr>
        <w:tc>
          <w:tcPr>
            <w:tcW w:w="959" w:type="dxa"/>
          </w:tcPr>
          <w:p w:rsidR="00575C9C" w:rsidRDefault="00575C9C" w:rsidP="00575C9C">
            <w:pPr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27.</w:t>
            </w:r>
          </w:p>
        </w:tc>
        <w:tc>
          <w:tcPr>
            <w:tcW w:w="1984" w:type="dxa"/>
          </w:tcPr>
          <w:p w:rsidR="00575C9C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575C9C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575C9C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28.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29.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30.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31.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>ные отношения.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32.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>ные отношения.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C9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Межнациональные отношения в Челябинской области.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33.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Семья и быт.</w:t>
            </w:r>
          </w:p>
        </w:tc>
        <w:tc>
          <w:tcPr>
            <w:tcW w:w="3838" w:type="dxa"/>
          </w:tcPr>
          <w:p w:rsidR="00FD69E0" w:rsidRPr="001C1F69" w:rsidRDefault="00FD69E0" w:rsidP="00FD69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 №5.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Практическая работа </w:t>
            </w:r>
            <w:r w:rsidRPr="001C1F6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 теме «Семья и брак. Тенденции развития семьи в современном мире»</w:t>
            </w:r>
          </w:p>
          <w:p w:rsidR="003A29F4" w:rsidRDefault="003A29F4" w:rsidP="00FD69E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34.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Семья и быт.</w:t>
            </w:r>
            <w:r w:rsidRPr="00F155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75C9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Социальная политика Челябинской области.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35.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36.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Гендер – социальный пол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37.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38.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Молодёжь в современном обществе.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39.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>кая ситуация в современной России.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40.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575C9C" w:rsidRDefault="00575C9C" w:rsidP="00575C9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>кая ситуация в современной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C9C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Демографическая ситуация в Челябинской области.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41.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Урок обобщения по теме «Социальная сфера».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42.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Урок обобщения по теме «Социальная сфера».</w:t>
            </w:r>
          </w:p>
        </w:tc>
        <w:tc>
          <w:tcPr>
            <w:tcW w:w="3838" w:type="dxa"/>
          </w:tcPr>
          <w:p w:rsidR="003A29F4" w:rsidRDefault="00FD69E0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 №9.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Контрольная работа </w:t>
            </w:r>
            <w:r w:rsidRPr="00B73998">
              <w:rPr>
                <w:rFonts w:ascii="Times New Roman" w:hAnsi="Times New Roman"/>
                <w:i/>
                <w:iCs/>
                <w:sz w:val="28"/>
                <w:szCs w:val="28"/>
              </w:rPr>
              <w:t>по теме «Социальные отношения»</w:t>
            </w:r>
          </w:p>
        </w:tc>
      </w:tr>
      <w:tr w:rsidR="003A29F4" w:rsidTr="00575C9C">
        <w:trPr>
          <w:trHeight w:val="168"/>
        </w:trPr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D4EFD">
              <w:rPr>
                <w:rFonts w:ascii="Times New Roman" w:hAnsi="Times New Roman"/>
                <w:b/>
                <w:sz w:val="28"/>
              </w:rPr>
              <w:t>Глава 3 «Политическая система общества» (20 ч)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75C9C" w:rsidTr="00575C9C">
        <w:trPr>
          <w:trHeight w:val="168"/>
        </w:trPr>
        <w:tc>
          <w:tcPr>
            <w:tcW w:w="959" w:type="dxa"/>
          </w:tcPr>
          <w:p w:rsidR="00575C9C" w:rsidRDefault="00575C9C" w:rsidP="00575C9C">
            <w:pPr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43.</w:t>
            </w:r>
          </w:p>
        </w:tc>
        <w:tc>
          <w:tcPr>
            <w:tcW w:w="1984" w:type="dxa"/>
          </w:tcPr>
          <w:p w:rsidR="00575C9C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575C9C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3838" w:type="dxa"/>
          </w:tcPr>
          <w:p w:rsidR="00575C9C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44.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45.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46.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47.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48.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49.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>кие выборы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50.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</w:t>
            </w:r>
            <w:r w:rsidRPr="004F49FF">
              <w:rPr>
                <w:rFonts w:ascii="Times New Roman" w:hAnsi="Times New Roman"/>
                <w:sz w:val="24"/>
                <w:szCs w:val="24"/>
              </w:rPr>
              <w:t>кие выборы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51.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52.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575C9C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53.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54.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Политическая элита и политическое лидерство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6DB7">
              <w:rPr>
                <w:rFonts w:ascii="Times New Roman" w:hAnsi="Times New Roman"/>
                <w:b/>
                <w:i/>
                <w:sz w:val="24"/>
                <w:szCs w:val="24"/>
              </w:rPr>
              <w:t>Политические лидеры Челябинской области.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55.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406DB7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56.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406DB7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57.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406DB7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58.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406DB7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59.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406DB7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lastRenderedPageBreak/>
              <w:t>60.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406DB7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29F4" w:rsidRPr="00406DB7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6DB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Особенности и развитие политической жизни Южного Урала. 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61.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406DB7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Политический процесс и культура политического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29F4" w:rsidRDefault="00406DB7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06DB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органов самоуправления в челябинской области.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62.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406DB7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Урок обобщения по теме  «Политическая жизнь общества»</w:t>
            </w:r>
          </w:p>
        </w:tc>
        <w:tc>
          <w:tcPr>
            <w:tcW w:w="3838" w:type="dxa"/>
          </w:tcPr>
          <w:p w:rsidR="00FD69E0" w:rsidRPr="001C1F69" w:rsidRDefault="00FD69E0" w:rsidP="00FD69E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2500DA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500DA">
              <w:rPr>
                <w:rFonts w:ascii="Times New Roman" w:hAnsi="Times New Roman"/>
                <w:b/>
                <w:sz w:val="28"/>
                <w:szCs w:val="28"/>
              </w:rPr>
              <w:t>№6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Практическая работа </w:t>
            </w:r>
            <w:r w:rsidRPr="001C1F6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по теме «Избирательные системы и их типология»</w:t>
            </w:r>
          </w:p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63.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Default="00406DB7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>Урок обобщения по теме  «Политическая жизнь общества»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64</w:t>
            </w: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406DB7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и итоговое тестирование по предмету «Обществознание 11 класс»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65</w:t>
            </w: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406DB7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и итоговое тестирование по предмету «Обществознание 11 класс»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66</w:t>
            </w: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406DB7" w:rsidRDefault="00406DB7" w:rsidP="00406DB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и итоговое тестирование по предмету «Обществознание 11 класс»</w:t>
            </w:r>
          </w:p>
        </w:tc>
        <w:tc>
          <w:tcPr>
            <w:tcW w:w="3838" w:type="dxa"/>
          </w:tcPr>
          <w:p w:rsidR="003A29F4" w:rsidRDefault="00FD69E0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 №7.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Контрольная работа </w:t>
            </w:r>
            <w:r w:rsidRPr="00B73998">
              <w:rPr>
                <w:rFonts w:ascii="Times New Roman" w:hAnsi="Times New Roman"/>
                <w:i/>
                <w:iCs/>
                <w:sz w:val="28"/>
                <w:szCs w:val="28"/>
              </w:rPr>
              <w:t>по теме «Политика»</w:t>
            </w: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67</w:t>
            </w: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406DB7" w:rsidRDefault="00406DB7" w:rsidP="00406DB7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Взгляд в будущее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семинар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A29F4" w:rsidTr="00575C9C">
        <w:tc>
          <w:tcPr>
            <w:tcW w:w="959" w:type="dxa"/>
          </w:tcPr>
          <w:p w:rsidR="003A29F4" w:rsidRPr="00A17C17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68</w:t>
            </w:r>
            <w:r w:rsidRPr="00A17C17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84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571" w:type="dxa"/>
          </w:tcPr>
          <w:p w:rsidR="003A29F4" w:rsidRPr="00406DB7" w:rsidRDefault="00406DB7" w:rsidP="00406DB7">
            <w:pPr>
              <w:spacing w:after="150" w:line="300" w:lineRule="atLeast"/>
              <w:ind w:left="30"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Взгляд в будущее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семинар</w:t>
            </w:r>
          </w:p>
        </w:tc>
        <w:tc>
          <w:tcPr>
            <w:tcW w:w="3838" w:type="dxa"/>
          </w:tcPr>
          <w:p w:rsidR="003A29F4" w:rsidRDefault="003A29F4" w:rsidP="00575C9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3A29F4" w:rsidRDefault="003A29F4" w:rsidP="003A29F4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3A29F4" w:rsidRDefault="003A29F4" w:rsidP="006B5B3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3A29F4" w:rsidRDefault="003A29F4" w:rsidP="006B5B3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sectPr w:rsidR="003A29F4" w:rsidSect="006B5B37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3F3E45" w:rsidRPr="003A29F4" w:rsidRDefault="003F3E45" w:rsidP="003F3E45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3A29F4">
        <w:rPr>
          <w:rFonts w:ascii="Times New Roman" w:hAnsi="Times New Roman"/>
          <w:b/>
          <w:color w:val="00000A"/>
          <w:sz w:val="24"/>
          <w:szCs w:val="24"/>
        </w:rPr>
        <w:lastRenderedPageBreak/>
        <w:t xml:space="preserve">Программно-методическое обеспечение </w:t>
      </w:r>
    </w:p>
    <w:p w:rsidR="003F3E45" w:rsidRPr="003A29F4" w:rsidRDefault="003F3E45" w:rsidP="003F3E45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3A29F4">
        <w:rPr>
          <w:rFonts w:ascii="Times New Roman" w:hAnsi="Times New Roman"/>
          <w:b/>
          <w:color w:val="00000A"/>
          <w:sz w:val="24"/>
          <w:szCs w:val="24"/>
        </w:rPr>
        <w:t>школьного учебного плана МАОУ «СОШ №155 г. Челябинска»</w:t>
      </w:r>
    </w:p>
    <w:p w:rsidR="003F3E45" w:rsidRPr="003A29F4" w:rsidRDefault="003F3E45" w:rsidP="003F3E45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3A29F4">
        <w:rPr>
          <w:rFonts w:ascii="Times New Roman" w:hAnsi="Times New Roman"/>
          <w:b/>
          <w:color w:val="00000A"/>
          <w:sz w:val="24"/>
          <w:szCs w:val="24"/>
        </w:rPr>
        <w:t>Предметная об</w:t>
      </w:r>
      <w:r w:rsidR="00C674E9" w:rsidRPr="003A29F4">
        <w:rPr>
          <w:rFonts w:ascii="Times New Roman" w:hAnsi="Times New Roman"/>
          <w:b/>
          <w:color w:val="00000A"/>
          <w:sz w:val="24"/>
          <w:szCs w:val="24"/>
        </w:rPr>
        <w:t>ласть «Обществознание</w:t>
      </w:r>
      <w:r w:rsidRPr="003A29F4">
        <w:rPr>
          <w:rFonts w:ascii="Times New Roman" w:hAnsi="Times New Roman"/>
          <w:b/>
          <w:color w:val="00000A"/>
          <w:sz w:val="24"/>
          <w:szCs w:val="24"/>
        </w:rPr>
        <w:t>»</w:t>
      </w:r>
    </w:p>
    <w:p w:rsidR="003F3E45" w:rsidRPr="003A29F4" w:rsidRDefault="00C674E9" w:rsidP="003F3E45">
      <w:pPr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3A29F4">
        <w:rPr>
          <w:rFonts w:ascii="Times New Roman" w:hAnsi="Times New Roman"/>
          <w:b/>
          <w:color w:val="00000A"/>
          <w:sz w:val="24"/>
          <w:szCs w:val="24"/>
        </w:rPr>
        <w:t>Учебный предмет «Обществознание</w:t>
      </w:r>
      <w:r w:rsidR="003F3E45" w:rsidRPr="003A29F4">
        <w:rPr>
          <w:rFonts w:ascii="Times New Roman" w:hAnsi="Times New Roman"/>
          <w:b/>
          <w:color w:val="00000A"/>
          <w:sz w:val="24"/>
          <w:szCs w:val="24"/>
        </w:rPr>
        <w:t>»</w:t>
      </w:r>
    </w:p>
    <w:tbl>
      <w:tblPr>
        <w:tblpPr w:leftFromText="180" w:rightFromText="180" w:vertAnchor="text" w:horzAnchor="page" w:tblpX="707" w:tblpY="42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6"/>
        <w:gridCol w:w="1417"/>
        <w:gridCol w:w="1560"/>
        <w:gridCol w:w="1559"/>
        <w:gridCol w:w="1701"/>
        <w:gridCol w:w="2977"/>
        <w:gridCol w:w="3827"/>
      </w:tblGrid>
      <w:tr w:rsidR="003F3E45" w:rsidRPr="00914051" w:rsidTr="00F80899">
        <w:trPr>
          <w:trHeight w:val="1833"/>
        </w:trPr>
        <w:tc>
          <w:tcPr>
            <w:tcW w:w="817" w:type="dxa"/>
          </w:tcPr>
          <w:p w:rsidR="003F3E45" w:rsidRPr="005A19D5" w:rsidRDefault="003F3E45" w:rsidP="00F80899">
            <w:pPr>
              <w:jc w:val="center"/>
              <w:rPr>
                <w:rFonts w:ascii="Times New Roman" w:hAnsi="Times New Roman"/>
                <w:sz w:val="24"/>
              </w:rPr>
            </w:pPr>
            <w:r w:rsidRPr="005A19D5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276" w:type="dxa"/>
          </w:tcPr>
          <w:p w:rsidR="003F3E45" w:rsidRPr="005A19D5" w:rsidRDefault="003F3E45" w:rsidP="00F80899">
            <w:pPr>
              <w:jc w:val="center"/>
              <w:rPr>
                <w:rFonts w:ascii="Times New Roman" w:hAnsi="Times New Roman"/>
                <w:sz w:val="24"/>
              </w:rPr>
            </w:pPr>
            <w:r w:rsidRPr="005A19D5">
              <w:rPr>
                <w:rFonts w:ascii="Times New Roman" w:hAnsi="Times New Roman"/>
                <w:color w:val="00000A"/>
                <w:sz w:val="24"/>
              </w:rPr>
              <w:t>Кол-во часов по уч. плану/по программе</w:t>
            </w:r>
          </w:p>
        </w:tc>
        <w:tc>
          <w:tcPr>
            <w:tcW w:w="1417" w:type="dxa"/>
          </w:tcPr>
          <w:p w:rsidR="003F3E45" w:rsidRPr="005A19D5" w:rsidRDefault="003F3E45" w:rsidP="00F80899">
            <w:pPr>
              <w:jc w:val="center"/>
              <w:rPr>
                <w:rFonts w:ascii="Times New Roman" w:hAnsi="Times New Roman"/>
                <w:sz w:val="24"/>
              </w:rPr>
            </w:pPr>
            <w:r w:rsidRPr="005A19D5">
              <w:rPr>
                <w:rFonts w:ascii="Times New Roman" w:hAnsi="Times New Roman"/>
                <w:color w:val="00000A"/>
                <w:sz w:val="24"/>
              </w:rPr>
              <w:t>Программа</w:t>
            </w:r>
          </w:p>
        </w:tc>
        <w:tc>
          <w:tcPr>
            <w:tcW w:w="1560" w:type="dxa"/>
          </w:tcPr>
          <w:p w:rsidR="003F3E45" w:rsidRPr="005A19D5" w:rsidRDefault="003F3E45" w:rsidP="00F80899">
            <w:pPr>
              <w:jc w:val="center"/>
              <w:rPr>
                <w:rFonts w:ascii="Times New Roman" w:hAnsi="Times New Roman"/>
                <w:sz w:val="24"/>
              </w:rPr>
            </w:pPr>
            <w:r w:rsidRPr="005A19D5">
              <w:rPr>
                <w:rFonts w:ascii="Times New Roman" w:hAnsi="Times New Roman"/>
                <w:color w:val="00000A"/>
                <w:sz w:val="24"/>
              </w:rPr>
              <w:t>Учебники и учебные пособия для обучающихся</w:t>
            </w:r>
          </w:p>
        </w:tc>
        <w:tc>
          <w:tcPr>
            <w:tcW w:w="1559" w:type="dxa"/>
          </w:tcPr>
          <w:p w:rsidR="003F3E45" w:rsidRPr="005A19D5" w:rsidRDefault="003F3E45" w:rsidP="00F80899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5A19D5">
              <w:rPr>
                <w:rFonts w:ascii="Times New Roman" w:hAnsi="Times New Roman"/>
                <w:color w:val="00000A"/>
                <w:sz w:val="24"/>
              </w:rPr>
              <w:t>Методическое обеспечение</w:t>
            </w:r>
          </w:p>
        </w:tc>
        <w:tc>
          <w:tcPr>
            <w:tcW w:w="1701" w:type="dxa"/>
          </w:tcPr>
          <w:p w:rsidR="003F3E45" w:rsidRPr="005A19D5" w:rsidRDefault="003F3E45" w:rsidP="005A19D5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5A19D5">
              <w:rPr>
                <w:rFonts w:ascii="Times New Roman" w:hAnsi="Times New Roman"/>
                <w:color w:val="00000A"/>
                <w:sz w:val="24"/>
              </w:rPr>
              <w:t>Дидактическое обеспечение</w:t>
            </w:r>
          </w:p>
        </w:tc>
        <w:tc>
          <w:tcPr>
            <w:tcW w:w="2977" w:type="dxa"/>
          </w:tcPr>
          <w:p w:rsidR="003F3E45" w:rsidRPr="005A19D5" w:rsidRDefault="003F3E45" w:rsidP="005A19D5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5A19D5">
              <w:rPr>
                <w:rFonts w:ascii="Times New Roman" w:hAnsi="Times New Roman"/>
                <w:color w:val="00000A"/>
                <w:sz w:val="24"/>
              </w:rPr>
              <w:t>Контрольно-измерительные материалы</w:t>
            </w:r>
          </w:p>
        </w:tc>
        <w:tc>
          <w:tcPr>
            <w:tcW w:w="3827" w:type="dxa"/>
          </w:tcPr>
          <w:p w:rsidR="003F3E45" w:rsidRPr="005A19D5" w:rsidRDefault="003F3E45" w:rsidP="005A19D5">
            <w:pPr>
              <w:jc w:val="center"/>
              <w:rPr>
                <w:rFonts w:ascii="Times New Roman" w:hAnsi="Times New Roman"/>
                <w:color w:val="00000A"/>
                <w:sz w:val="24"/>
              </w:rPr>
            </w:pPr>
            <w:r w:rsidRPr="005A19D5">
              <w:rPr>
                <w:rFonts w:ascii="Times New Roman" w:hAnsi="Times New Roman"/>
                <w:color w:val="00000A"/>
                <w:sz w:val="24"/>
              </w:rPr>
              <w:t>Информационные ресурсы для дистанционного обучения</w:t>
            </w:r>
          </w:p>
        </w:tc>
      </w:tr>
      <w:tr w:rsidR="003F3E45" w:rsidRPr="002C15BA" w:rsidTr="00F80899">
        <w:tc>
          <w:tcPr>
            <w:tcW w:w="817" w:type="dxa"/>
          </w:tcPr>
          <w:p w:rsidR="003F3E45" w:rsidRPr="002C15BA" w:rsidRDefault="003F3E45" w:rsidP="00F80899">
            <w:pPr>
              <w:spacing w:line="220" w:lineRule="exact"/>
            </w:pPr>
            <w:r w:rsidRPr="002C15BA">
              <w:t>10</w:t>
            </w:r>
          </w:p>
        </w:tc>
        <w:tc>
          <w:tcPr>
            <w:tcW w:w="1276" w:type="dxa"/>
          </w:tcPr>
          <w:p w:rsidR="003F3E45" w:rsidRPr="002C15BA" w:rsidRDefault="003F3E45" w:rsidP="00F80899">
            <w:pPr>
              <w:spacing w:line="220" w:lineRule="exact"/>
              <w:ind w:right="-108"/>
              <w:jc w:val="center"/>
              <w:rPr>
                <w:rStyle w:val="12"/>
              </w:rPr>
            </w:pPr>
            <w:r>
              <w:rPr>
                <w:rStyle w:val="12"/>
              </w:rPr>
              <w:t>68</w:t>
            </w:r>
          </w:p>
        </w:tc>
        <w:tc>
          <w:tcPr>
            <w:tcW w:w="1417" w:type="dxa"/>
          </w:tcPr>
          <w:p w:rsidR="003F3E45" w:rsidRPr="002C15BA" w:rsidRDefault="003F3E45" w:rsidP="00C674E9">
            <w:pPr>
              <w:pStyle w:val="Default"/>
            </w:pPr>
            <w:r>
              <w:t xml:space="preserve">Примерная </w:t>
            </w:r>
            <w:r w:rsidR="00C674E9">
              <w:t>основная</w:t>
            </w:r>
            <w:r>
              <w:t xml:space="preserve"> образовательная программа основного общего образования (протокол № 1/20 от 04.02.2020)</w:t>
            </w:r>
          </w:p>
        </w:tc>
        <w:tc>
          <w:tcPr>
            <w:tcW w:w="1560" w:type="dxa"/>
          </w:tcPr>
          <w:p w:rsidR="003F3E45" w:rsidRPr="003F3E45" w:rsidRDefault="003F3E45" w:rsidP="0026457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3F3E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Боголюбов Л. Н., Лазебникова А. Ю., Матвеев А. И. и др. / под ред. Боголюбова Л. Н., Лазебниковой А.</w:t>
            </w:r>
            <w:r w:rsidR="002645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29F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Обществознание. 10, 11 </w:t>
            </w:r>
            <w:r w:rsidRPr="003F3E4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класс. Базовый уровень</w:t>
            </w:r>
            <w:r w:rsidR="0026457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59" w:type="dxa"/>
          </w:tcPr>
          <w:p w:rsidR="003F3E45" w:rsidRPr="003A29F4" w:rsidRDefault="003F3E45" w:rsidP="00F80899">
            <w:pPr>
              <w:spacing w:line="220" w:lineRule="exact"/>
              <w:jc w:val="both"/>
            </w:pPr>
            <w:r w:rsidRPr="002C15BA">
              <w:t xml:space="preserve"> </w:t>
            </w:r>
            <w:r w:rsidR="003A29F4">
              <w:t xml:space="preserve">Обществознание. Рабочая программа. Поурочные разработки. 11 класс: учеб. пособие для общеобразоват. организаций:  базовый уровень/ </w:t>
            </w:r>
            <w:r w:rsidR="003A29F4" w:rsidRPr="003A29F4">
              <w:t>[</w:t>
            </w:r>
            <w:r w:rsidR="003A29F4">
              <w:t>Л.Н.Боголюбов и др.</w:t>
            </w:r>
            <w:r w:rsidR="003A29F4" w:rsidRPr="003A29F4">
              <w:t>]</w:t>
            </w:r>
            <w:r w:rsidR="003A29F4">
              <w:t>. – М.:Просвещение, 2021 г</w:t>
            </w:r>
          </w:p>
          <w:p w:rsidR="003F3E45" w:rsidRPr="002C15BA" w:rsidRDefault="003F3E45" w:rsidP="00F80899">
            <w:pPr>
              <w:spacing w:line="220" w:lineRule="exact"/>
              <w:jc w:val="both"/>
            </w:pPr>
          </w:p>
          <w:p w:rsidR="003F3E45" w:rsidRPr="002C15BA" w:rsidRDefault="003F3E45" w:rsidP="00F80899">
            <w:pPr>
              <w:spacing w:line="220" w:lineRule="exact"/>
              <w:jc w:val="both"/>
            </w:pPr>
            <w:r w:rsidRPr="002C15BA">
              <w:t xml:space="preserve">      </w:t>
            </w:r>
          </w:p>
        </w:tc>
        <w:tc>
          <w:tcPr>
            <w:tcW w:w="1701" w:type="dxa"/>
          </w:tcPr>
          <w:p w:rsidR="003F3E45" w:rsidRPr="002C15BA" w:rsidRDefault="003F3E45" w:rsidP="00F80899">
            <w:pPr>
              <w:spacing w:line="220" w:lineRule="exact"/>
              <w:jc w:val="both"/>
            </w:pPr>
            <w:r w:rsidRPr="002C15BA">
              <w:t xml:space="preserve"> </w:t>
            </w:r>
          </w:p>
        </w:tc>
        <w:tc>
          <w:tcPr>
            <w:tcW w:w="2977" w:type="dxa"/>
          </w:tcPr>
          <w:p w:rsidR="003F3E45" w:rsidRPr="002C15BA" w:rsidRDefault="003F3E45" w:rsidP="00C674E9">
            <w:pPr>
              <w:spacing w:before="100" w:beforeAutospacing="1" w:after="100" w:afterAutospacing="1" w:line="240" w:lineRule="auto"/>
              <w:outlineLvl w:val="0"/>
            </w:pPr>
          </w:p>
        </w:tc>
        <w:tc>
          <w:tcPr>
            <w:tcW w:w="3827" w:type="dxa"/>
          </w:tcPr>
          <w:p w:rsidR="003F3E45" w:rsidRPr="002C15BA" w:rsidRDefault="003F3E45" w:rsidP="00F80899">
            <w:pP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5BA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hyperlink r:id="rId7" w:tgtFrame="https://edu.gov.ru/press/2214/ministerstvo-prosvescheniya-rekomenduet-shkolam-polzovatsya-onlayn-resursami-dlya-obespecheniya-distancionnogo-obucheniya/_blank" w:history="1">
              <w:r w:rsidRPr="002C15BA">
                <w:rPr>
                  <w:rStyle w:val="ad"/>
                  <w:rFonts w:ascii="Times New Roman" w:eastAsia="sans-serif" w:hAnsi="Times New Roman"/>
                  <w:color w:val="000000"/>
                  <w:sz w:val="24"/>
                  <w:szCs w:val="24"/>
                  <w:shd w:val="clear" w:color="auto" w:fill="FFFFFF"/>
                </w:rPr>
                <w:t>«Российская электронная школа»</w:t>
              </w:r>
            </w:hyperlink>
          </w:p>
          <w:p w:rsidR="003F3E45" w:rsidRPr="002C15BA" w:rsidRDefault="009F26FA" w:rsidP="00F80899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hyperlink r:id="rId8" w:history="1">
              <w:r w:rsidR="003F3E45" w:rsidRPr="002C15BA">
                <w:rPr>
                  <w:rStyle w:val="ad"/>
                  <w:rFonts w:ascii="Times New Roman" w:eastAsia="SimSun" w:hAnsi="Times New Roman"/>
                  <w:color w:val="000000"/>
                  <w:sz w:val="24"/>
                  <w:szCs w:val="24"/>
                </w:rPr>
                <w:t>https://resh.edu.ru/</w:t>
              </w:r>
            </w:hyperlink>
          </w:p>
          <w:p w:rsidR="003F3E45" w:rsidRPr="002C15BA" w:rsidRDefault="003F3E45" w:rsidP="00F80899">
            <w:pP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15BA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> 2)</w:t>
            </w:r>
            <w:hyperlink r:id="rId9" w:tgtFrame="https://edu.gov.ru/press/2214/ministerstvo-prosvescheniya-rekomenduet-shkolam-polzovatsya-onlayn-resursami-dlya-obespecheniya-distancionnogo-obucheniya/_blank" w:history="1">
              <w:r w:rsidRPr="002C15BA">
                <w:rPr>
                  <w:rStyle w:val="ad"/>
                  <w:rFonts w:ascii="Times New Roman" w:eastAsia="sans-serif" w:hAnsi="Times New Roman"/>
                  <w:color w:val="000000"/>
                  <w:sz w:val="24"/>
                  <w:szCs w:val="24"/>
                  <w:shd w:val="clear" w:color="auto" w:fill="FFFFFF"/>
                </w:rPr>
                <w:t>издательство «Просвещение»</w:t>
              </w:r>
            </w:hyperlink>
          </w:p>
          <w:p w:rsidR="003F3E45" w:rsidRPr="002C15BA" w:rsidRDefault="009F26FA" w:rsidP="00F80899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hyperlink r:id="rId10" w:history="1">
              <w:r w:rsidR="003F3E45" w:rsidRPr="002C15BA">
                <w:rPr>
                  <w:rStyle w:val="ad"/>
                  <w:rFonts w:ascii="Times New Roman" w:eastAsia="SimSun" w:hAnsi="Times New Roman"/>
                  <w:color w:val="000000"/>
                  <w:sz w:val="24"/>
                  <w:szCs w:val="24"/>
                </w:rPr>
                <w:t>https://media.prosv.ru/</w:t>
              </w:r>
            </w:hyperlink>
          </w:p>
          <w:p w:rsidR="003F3E45" w:rsidRPr="002C15BA" w:rsidRDefault="003F3E45" w:rsidP="00F80899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2C15B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3)Решу ВПР</w:t>
            </w:r>
          </w:p>
          <w:p w:rsidR="003F3E45" w:rsidRPr="002C15BA" w:rsidRDefault="009F26FA" w:rsidP="00F80899">
            <w:pPr>
              <w:jc w:val="center"/>
              <w:rPr>
                <w:color w:val="00000A"/>
              </w:rPr>
            </w:pPr>
            <w:hyperlink r:id="rId11" w:history="1">
              <w:r w:rsidR="003F3E45" w:rsidRPr="002C15BA">
                <w:rPr>
                  <w:rStyle w:val="ad"/>
                  <w:rFonts w:ascii="Times New Roman" w:eastAsia="SimSun" w:hAnsi="Times New Roman"/>
                  <w:color w:val="000000"/>
                  <w:sz w:val="24"/>
                  <w:szCs w:val="24"/>
                </w:rPr>
                <w:t>https://hist7-vpr.sdamgia.ru/</w:t>
              </w:r>
            </w:hyperlink>
          </w:p>
        </w:tc>
      </w:tr>
    </w:tbl>
    <w:p w:rsidR="003F3E45" w:rsidRPr="002C15BA" w:rsidRDefault="003F3E45" w:rsidP="003F3E45"/>
    <w:p w:rsidR="006B5B37" w:rsidRDefault="006B5B37" w:rsidP="006B5B37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sectPr w:rsidR="006B5B37" w:rsidSect="00F8089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44" w:rsidRDefault="00702E44">
      <w:pPr>
        <w:spacing w:after="0" w:line="240" w:lineRule="auto"/>
      </w:pPr>
      <w:r>
        <w:separator/>
      </w:r>
    </w:p>
  </w:endnote>
  <w:endnote w:type="continuationSeparator" w:id="1">
    <w:p w:rsidR="00702E44" w:rsidRDefault="007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44" w:rsidRDefault="00702E44">
      <w:pPr>
        <w:spacing w:after="0" w:line="240" w:lineRule="auto"/>
      </w:pPr>
      <w:r>
        <w:separator/>
      </w:r>
    </w:p>
  </w:footnote>
  <w:footnote w:type="continuationSeparator" w:id="1">
    <w:p w:rsidR="00702E44" w:rsidRDefault="0070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626B22"/>
    <w:multiLevelType w:val="hybridMultilevel"/>
    <w:tmpl w:val="887A2058"/>
    <w:lvl w:ilvl="0" w:tplc="A734F11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19AA50F8"/>
    <w:multiLevelType w:val="hybridMultilevel"/>
    <w:tmpl w:val="19BEF444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677"/>
    <w:multiLevelType w:val="hybridMultilevel"/>
    <w:tmpl w:val="27E49A1C"/>
    <w:lvl w:ilvl="0" w:tplc="E0A23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F166E6"/>
    <w:multiLevelType w:val="hybridMultilevel"/>
    <w:tmpl w:val="C46E2B8C"/>
    <w:lvl w:ilvl="0" w:tplc="520C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B4900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3EE22AB6"/>
    <w:multiLevelType w:val="hybridMultilevel"/>
    <w:tmpl w:val="771CEB86"/>
    <w:lvl w:ilvl="0" w:tplc="A65A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D73B6"/>
    <w:multiLevelType w:val="hybridMultilevel"/>
    <w:tmpl w:val="B1A2100E"/>
    <w:lvl w:ilvl="0" w:tplc="A65A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A0FD2"/>
    <w:multiLevelType w:val="hybridMultilevel"/>
    <w:tmpl w:val="27E49A1C"/>
    <w:lvl w:ilvl="0" w:tplc="E0A23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6CC35AB"/>
    <w:multiLevelType w:val="hybridMultilevel"/>
    <w:tmpl w:val="B12E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B37"/>
    <w:rsid w:val="00051778"/>
    <w:rsid w:val="00077EE7"/>
    <w:rsid w:val="000B239C"/>
    <w:rsid w:val="0026457E"/>
    <w:rsid w:val="00284348"/>
    <w:rsid w:val="002E6203"/>
    <w:rsid w:val="003A29F4"/>
    <w:rsid w:val="003B36E5"/>
    <w:rsid w:val="003C295A"/>
    <w:rsid w:val="003F3E45"/>
    <w:rsid w:val="00406DB7"/>
    <w:rsid w:val="004D4EFD"/>
    <w:rsid w:val="00512CC0"/>
    <w:rsid w:val="005632C9"/>
    <w:rsid w:val="00575C9C"/>
    <w:rsid w:val="005A19D5"/>
    <w:rsid w:val="006B5B37"/>
    <w:rsid w:val="006D73AB"/>
    <w:rsid w:val="00702E44"/>
    <w:rsid w:val="00713218"/>
    <w:rsid w:val="00724440"/>
    <w:rsid w:val="00776AE2"/>
    <w:rsid w:val="007C1F4D"/>
    <w:rsid w:val="008D1FF9"/>
    <w:rsid w:val="008D5486"/>
    <w:rsid w:val="009D15BC"/>
    <w:rsid w:val="009F26FA"/>
    <w:rsid w:val="00A17C17"/>
    <w:rsid w:val="00A24147"/>
    <w:rsid w:val="00A43BB9"/>
    <w:rsid w:val="00A55C75"/>
    <w:rsid w:val="00A70E5F"/>
    <w:rsid w:val="00B12A72"/>
    <w:rsid w:val="00B44C04"/>
    <w:rsid w:val="00B84EB5"/>
    <w:rsid w:val="00C674E9"/>
    <w:rsid w:val="00CD1CC8"/>
    <w:rsid w:val="00DB1221"/>
    <w:rsid w:val="00E4024B"/>
    <w:rsid w:val="00E85F60"/>
    <w:rsid w:val="00F80899"/>
    <w:rsid w:val="00F94384"/>
    <w:rsid w:val="00F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B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B3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B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B37"/>
    <w:rPr>
      <w:rFonts w:ascii="Calibri" w:eastAsia="Calibri" w:hAnsi="Calibri" w:cs="Times New Roman"/>
    </w:rPr>
  </w:style>
  <w:style w:type="paragraph" w:customStyle="1" w:styleId="ConsPlusNormal">
    <w:name w:val="ConsPlusNormal"/>
    <w:rsid w:val="006B5B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6B5B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5B37"/>
    <w:rPr>
      <w:rFonts w:ascii="Calibri" w:eastAsia="Calibri" w:hAnsi="Calibri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6B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basedOn w:val="a"/>
    <w:next w:val="ac"/>
    <w:rsid w:val="006B5B3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21">
    <w:name w:val="Сетка таблицы2"/>
    <w:basedOn w:val="a1"/>
    <w:next w:val="a3"/>
    <w:uiPriority w:val="59"/>
    <w:rsid w:val="006B5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6B5B37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3E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Основной шрифт абзаца1"/>
    <w:rsid w:val="003F3E45"/>
  </w:style>
  <w:style w:type="character" w:styleId="ad">
    <w:name w:val="Hyperlink"/>
    <w:basedOn w:val="a0"/>
    <w:rsid w:val="003F3E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3E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3E4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7-vpr.sdamgia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7286</Words>
  <Characters>41532</Characters>
  <Application>Microsoft Office Word</Application>
  <DocSecurity>0</DocSecurity>
  <Lines>346</Lines>
  <Paragraphs>97</Paragraphs>
  <ScaleCrop>false</ScaleCrop>
  <Company/>
  <LinksUpToDate>false</LinksUpToDate>
  <CharactersWithSpaces>48721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UserSchool</cp:lastModifiedBy>
  <cp:revision>4</cp:revision>
  <dcterms:created xsi:type="dcterms:W3CDTF">2022-09-11T09:17:00Z</dcterms:created>
  <dcterms:modified xsi:type="dcterms:W3CDTF">2022-09-13T04:56:00Z</dcterms:modified>
</cp:coreProperties>
</file>