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01" w:type="dxa"/>
        <w:tblLook w:val="04A0"/>
      </w:tblPr>
      <w:tblGrid>
        <w:gridCol w:w="10206"/>
      </w:tblGrid>
      <w:tr w:rsidR="009310DF" w:rsidRPr="005402A1" w:rsidTr="003D3063">
        <w:tc>
          <w:tcPr>
            <w:tcW w:w="10206" w:type="dxa"/>
          </w:tcPr>
          <w:p w:rsidR="009310DF" w:rsidRPr="005402A1" w:rsidRDefault="009310DF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jc w:val="right"/>
            </w:pPr>
            <w:r>
              <w:t>Приложение к ООП НОО</w:t>
            </w:r>
          </w:p>
          <w:p w:rsidR="009310DF" w:rsidRPr="005402A1" w:rsidRDefault="009310DF" w:rsidP="003D3063">
            <w:pPr>
              <w:tabs>
                <w:tab w:val="left" w:pos="6195"/>
              </w:tabs>
              <w:autoSpaceDE w:val="0"/>
              <w:autoSpaceDN w:val="0"/>
              <w:adjustRightInd w:val="0"/>
            </w:pPr>
            <w:r w:rsidRPr="005402A1">
              <w:rPr>
                <w:szCs w:val="24"/>
              </w:rPr>
              <w:t xml:space="preserve">                                                                               </w:t>
            </w:r>
            <w:r w:rsidRPr="005402A1">
              <w:rPr>
                <w:szCs w:val="24"/>
              </w:rPr>
              <w:tab/>
            </w:r>
          </w:p>
        </w:tc>
      </w:tr>
      <w:tr w:rsidR="009310DF" w:rsidRPr="00B30F28" w:rsidTr="003D3063">
        <w:tc>
          <w:tcPr>
            <w:tcW w:w="10206" w:type="dxa"/>
          </w:tcPr>
          <w:p w:rsidR="009310DF" w:rsidRDefault="009310DF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10DF" w:rsidRDefault="009310DF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автономное общеобразовательное учреждение</w:t>
            </w:r>
          </w:p>
          <w:p w:rsidR="009310DF" w:rsidRDefault="009310DF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«Средняя общеобразовательная школа № 155 г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елябинска»</w:t>
            </w:r>
          </w:p>
          <w:p w:rsidR="009310DF" w:rsidRPr="00B30F28" w:rsidRDefault="009310DF" w:rsidP="003D3063">
            <w:pPr>
              <w:tabs>
                <w:tab w:val="left" w:pos="6195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0409D1" w:rsidRDefault="000409D1" w:rsidP="000409D1">
      <w:pPr>
        <w:jc w:val="center"/>
      </w:pPr>
      <w:r>
        <w:br/>
      </w:r>
      <w:r>
        <w:br/>
      </w:r>
      <w:r>
        <w:br/>
      </w:r>
    </w:p>
    <w:p w:rsidR="009310DF" w:rsidRPr="00B30F28" w:rsidRDefault="000409D1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br/>
      </w:r>
      <w:r>
        <w:br/>
      </w:r>
      <w:r w:rsidRPr="00352095">
        <w:rPr>
          <w:b/>
          <w:sz w:val="36"/>
          <w:szCs w:val="36"/>
        </w:rPr>
        <w:br/>
      </w:r>
      <w:r w:rsidR="009310DF" w:rsidRPr="00B30F28">
        <w:rPr>
          <w:rFonts w:ascii="Times New Roman CYR" w:hAnsi="Times New Roman CYR" w:cs="Times New Roman CYR"/>
          <w:b/>
          <w:sz w:val="32"/>
          <w:szCs w:val="32"/>
        </w:rPr>
        <w:t>РАБОЧАЯ  ПРОГРАММА</w:t>
      </w:r>
    </w:p>
    <w:p w:rsidR="009310DF" w:rsidRPr="00B30F28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9310DF" w:rsidRPr="00B30F28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Cs w:val="24"/>
        </w:rPr>
      </w:pPr>
    </w:p>
    <w:p w:rsidR="009310DF" w:rsidRPr="006511A6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72"/>
          <w:szCs w:val="72"/>
        </w:rPr>
      </w:pPr>
      <w:r w:rsidRPr="006511A6">
        <w:rPr>
          <w:rFonts w:ascii="Times New Roman CYR" w:hAnsi="Times New Roman CYR" w:cs="Times New Roman CYR"/>
          <w:b/>
          <w:bCs/>
          <w:sz w:val="72"/>
          <w:szCs w:val="72"/>
        </w:rPr>
        <w:t xml:space="preserve">по </w:t>
      </w:r>
      <w:r>
        <w:rPr>
          <w:rFonts w:ascii="Times New Roman CYR" w:hAnsi="Times New Roman CYR" w:cs="Times New Roman CYR"/>
          <w:b/>
          <w:bCs/>
          <w:sz w:val="72"/>
          <w:szCs w:val="72"/>
        </w:rPr>
        <w:t>ИЗОБРАЗИТЕЛЬНОМУ ИСКУССТВУ</w:t>
      </w: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</w:p>
    <w:p w:rsidR="009310DF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4"/>
        </w:rPr>
      </w:pPr>
    </w:p>
    <w:p w:rsidR="009310DF" w:rsidRPr="00B30F28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9310DF" w:rsidRPr="00B30F28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9310DF" w:rsidRPr="005402A1" w:rsidRDefault="009310DF" w:rsidP="009310DF">
      <w:pPr>
        <w:tabs>
          <w:tab w:val="left" w:pos="619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B30F28">
        <w:rPr>
          <w:rFonts w:ascii="Times New Roman CYR" w:hAnsi="Times New Roman CYR" w:cs="Times New Roman CYR"/>
          <w:szCs w:val="24"/>
        </w:rPr>
        <w:t xml:space="preserve">Ступень обучения (класс):    </w:t>
      </w:r>
      <w:r w:rsidRPr="005402A1">
        <w:rPr>
          <w:sz w:val="28"/>
          <w:szCs w:val="28"/>
        </w:rPr>
        <w:t>начальное общее образование (1-4 классы).</w:t>
      </w:r>
    </w:p>
    <w:p w:rsidR="009310DF" w:rsidRPr="00B30F28" w:rsidRDefault="009310DF" w:rsidP="009310DF">
      <w:pPr>
        <w:tabs>
          <w:tab w:val="left" w:pos="619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4"/>
        </w:rPr>
      </w:pPr>
    </w:p>
    <w:p w:rsidR="009310DF" w:rsidRPr="00B30F28" w:rsidRDefault="009310DF" w:rsidP="009310DF">
      <w:pPr>
        <w:tabs>
          <w:tab w:val="left" w:pos="6195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4"/>
        </w:rPr>
      </w:pPr>
      <w:r w:rsidRPr="00B30F28">
        <w:rPr>
          <w:rFonts w:ascii="Times New Roman CYR" w:hAnsi="Times New Roman CYR" w:cs="Times New Roman CYR"/>
          <w:szCs w:val="24"/>
        </w:rPr>
        <w:t>Количество часов:</w:t>
      </w:r>
      <w:r>
        <w:rPr>
          <w:rFonts w:ascii="Times New Roman CYR" w:hAnsi="Times New Roman CYR" w:cs="Times New Roman CYR"/>
          <w:szCs w:val="24"/>
        </w:rPr>
        <w:t xml:space="preserve"> 135 часов</w:t>
      </w:r>
      <w:r w:rsidRPr="00B30F28">
        <w:rPr>
          <w:rFonts w:ascii="Times New Roman CYR" w:hAnsi="Times New Roman CYR" w:cs="Times New Roman CYR"/>
          <w:szCs w:val="24"/>
        </w:rPr>
        <w:t xml:space="preserve"> </w:t>
      </w:r>
    </w:p>
    <w:p w:rsidR="000409D1" w:rsidRDefault="000409D1" w:rsidP="009310DF">
      <w:pPr>
        <w:jc w:val="center"/>
        <w:rPr>
          <w:sz w:val="28"/>
          <w:szCs w:val="28"/>
        </w:rPr>
      </w:pPr>
    </w:p>
    <w:p w:rsidR="000409D1" w:rsidRDefault="000409D1" w:rsidP="000409D1">
      <w:pPr>
        <w:rPr>
          <w:sz w:val="28"/>
          <w:szCs w:val="28"/>
        </w:rPr>
      </w:pPr>
    </w:p>
    <w:p w:rsidR="000409D1" w:rsidRDefault="000409D1" w:rsidP="000409D1">
      <w:pPr>
        <w:rPr>
          <w:sz w:val="28"/>
          <w:szCs w:val="28"/>
        </w:rPr>
      </w:pPr>
    </w:p>
    <w:p w:rsidR="000409D1" w:rsidRDefault="000409D1" w:rsidP="000409D1"/>
    <w:p w:rsidR="000409D1" w:rsidRDefault="000409D1" w:rsidP="000409D1"/>
    <w:p w:rsidR="000409D1" w:rsidRDefault="000409D1" w:rsidP="000409D1"/>
    <w:p w:rsidR="000409D1" w:rsidRDefault="000409D1" w:rsidP="000409D1"/>
    <w:p w:rsidR="009310DF" w:rsidRPr="00792688" w:rsidRDefault="009310DF" w:rsidP="009310DF">
      <w:pPr>
        <w:tabs>
          <w:tab w:val="left" w:pos="619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</w:t>
      </w:r>
      <w:r w:rsidRPr="00792688">
        <w:rPr>
          <w:rFonts w:ascii="Times New Roman CYR" w:hAnsi="Times New Roman CYR" w:cs="Times New Roman CYR"/>
          <w:szCs w:val="24"/>
        </w:rPr>
        <w:t>рограм</w:t>
      </w:r>
      <w:r>
        <w:rPr>
          <w:rFonts w:ascii="Times New Roman CYR" w:hAnsi="Times New Roman CYR" w:cs="Times New Roman CYR"/>
          <w:szCs w:val="24"/>
        </w:rPr>
        <w:t xml:space="preserve">ма разработана </w:t>
      </w:r>
      <w:r w:rsidRPr="00792688">
        <w:rPr>
          <w:rFonts w:ascii="Times New Roman CYR" w:hAnsi="Times New Roman CYR" w:cs="Times New Roman CYR"/>
          <w:szCs w:val="24"/>
        </w:rPr>
        <w:t xml:space="preserve">на основе авторской   программы </w:t>
      </w:r>
      <w:proofErr w:type="spellStart"/>
      <w:r>
        <w:rPr>
          <w:rFonts w:ascii="Times New Roman CYR" w:hAnsi="Times New Roman CYR" w:cs="Times New Roman CYR"/>
          <w:szCs w:val="24"/>
        </w:rPr>
        <w:t>Б.М.Неменского</w:t>
      </w:r>
      <w:proofErr w:type="spellEnd"/>
      <w:r>
        <w:rPr>
          <w:rFonts w:ascii="Times New Roman CYR" w:hAnsi="Times New Roman CYR" w:cs="Times New Roman CYR"/>
          <w:szCs w:val="24"/>
        </w:rPr>
        <w:t xml:space="preserve"> и др.  «Изобразительное искусство»</w:t>
      </w:r>
    </w:p>
    <w:p w:rsidR="000409D1" w:rsidRDefault="000409D1" w:rsidP="000409D1"/>
    <w:p w:rsidR="000409D1" w:rsidRDefault="000409D1" w:rsidP="000409D1"/>
    <w:p w:rsidR="000409D1" w:rsidRDefault="000409D1" w:rsidP="000409D1"/>
    <w:p w:rsidR="000409D1" w:rsidRDefault="000409D1" w:rsidP="000409D1"/>
    <w:p w:rsidR="000409D1" w:rsidRDefault="000409D1" w:rsidP="000409D1"/>
    <w:p w:rsidR="000409D1" w:rsidRDefault="000409D1" w:rsidP="000409D1"/>
    <w:p w:rsidR="009310DF" w:rsidRDefault="009310DF" w:rsidP="000409D1">
      <w:pPr>
        <w:ind w:firstLine="708"/>
        <w:jc w:val="both"/>
        <w:rPr>
          <w:sz w:val="28"/>
          <w:szCs w:val="28"/>
        </w:rPr>
      </w:pPr>
    </w:p>
    <w:p w:rsidR="000409D1" w:rsidRPr="00AC1773" w:rsidRDefault="000409D1" w:rsidP="000409D1">
      <w:pPr>
        <w:ind w:firstLine="708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Рабочая программа по предмету «Изобразительное искусство» обязательной предметной области «Искусство» для начального общего образования разработана на основе федерального государственного стандарта и с учетом примерной программы по изобразительному искусству.</w:t>
      </w:r>
    </w:p>
    <w:p w:rsidR="000409D1" w:rsidRPr="000409D1" w:rsidRDefault="000409D1" w:rsidP="000409D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b/>
          <w:bCs/>
          <w:sz w:val="28"/>
          <w:szCs w:val="28"/>
          <w:lang w:eastAsia="ru-RU"/>
        </w:rPr>
        <w:t>Цели курса: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0409D1" w:rsidRPr="000409D1" w:rsidRDefault="000409D1" w:rsidP="000409D1">
      <w:pPr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409D1" w:rsidRPr="000409D1" w:rsidRDefault="000409D1" w:rsidP="000409D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b/>
          <w:bCs/>
          <w:sz w:val="28"/>
          <w:szCs w:val="28"/>
          <w:lang w:eastAsia="ru-RU"/>
        </w:rPr>
        <w:t>Задачи</w:t>
      </w:r>
      <w:r w:rsidRPr="00AC1773">
        <w:rPr>
          <w:rFonts w:eastAsia="Times New Roman"/>
          <w:sz w:val="28"/>
          <w:szCs w:val="28"/>
          <w:lang w:eastAsia="ru-RU"/>
        </w:rPr>
        <w:t> </w:t>
      </w:r>
      <w:r w:rsidRPr="00AC1773">
        <w:rPr>
          <w:rFonts w:eastAsia="Times New Roman"/>
          <w:b/>
          <w:bCs/>
          <w:sz w:val="28"/>
          <w:szCs w:val="28"/>
          <w:lang w:eastAsia="ru-RU"/>
        </w:rPr>
        <w:t>обучения:</w:t>
      </w:r>
    </w:p>
    <w:p w:rsidR="000409D1" w:rsidRPr="000409D1" w:rsidRDefault="000409D1" w:rsidP="000409D1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0409D1" w:rsidRPr="000409D1" w:rsidRDefault="000409D1" w:rsidP="000409D1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409D1" w:rsidRPr="000409D1" w:rsidRDefault="000409D1" w:rsidP="000409D1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AC1773">
        <w:rPr>
          <w:rFonts w:eastAsia="Times New Roman"/>
          <w:sz w:val="28"/>
          <w:szCs w:val="28"/>
          <w:lang w:eastAsia="ru-RU"/>
        </w:rPr>
        <w:t>формирование навыков работы с различными художественными материалами.</w:t>
      </w:r>
    </w:p>
    <w:p w:rsidR="000409D1" w:rsidRPr="00AC1773" w:rsidRDefault="000409D1" w:rsidP="000409D1">
      <w:pPr>
        <w:ind w:firstLine="708"/>
        <w:jc w:val="both"/>
        <w:rPr>
          <w:sz w:val="28"/>
          <w:szCs w:val="28"/>
        </w:rPr>
      </w:pPr>
      <w:r w:rsidRPr="00AC1773">
        <w:rPr>
          <w:sz w:val="28"/>
          <w:szCs w:val="28"/>
          <w:shd w:val="clear" w:color="auto" w:fill="FFFFFF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CA6EF6" w:rsidRPr="00AC1773" w:rsidRDefault="00CA6EF6" w:rsidP="00CA6EF6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Курс разработан как </w:t>
      </w:r>
      <w:r w:rsidRPr="00AC1773">
        <w:rPr>
          <w:bCs/>
          <w:sz w:val="28"/>
          <w:szCs w:val="28"/>
        </w:rPr>
        <w:t xml:space="preserve">целостная система введения в художественную культуру </w:t>
      </w:r>
      <w:r w:rsidRPr="00AC1773">
        <w:rPr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A6EF6" w:rsidRPr="00AC1773" w:rsidRDefault="00CA6EF6" w:rsidP="00CA6EF6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Систематизирующим методом является </w:t>
      </w:r>
      <w:r w:rsidRPr="00AC1773">
        <w:rPr>
          <w:iCs/>
          <w:sz w:val="28"/>
          <w:szCs w:val="28"/>
        </w:rPr>
        <w:t>выделение трех основных видов художественной деятельности</w:t>
      </w:r>
      <w:r w:rsidRPr="00AC1773">
        <w:rPr>
          <w:i/>
          <w:iCs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для визуальных пространственных искусств: </w:t>
      </w:r>
    </w:p>
    <w:p w:rsidR="00CA6EF6" w:rsidRPr="00AC1773" w:rsidRDefault="00CA6EF6" w:rsidP="00CA6EF6">
      <w:pPr>
        <w:shd w:val="clear" w:color="auto" w:fill="FFFFFF"/>
        <w:ind w:left="10" w:right="14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lastRenderedPageBreak/>
        <w:t xml:space="preserve">—  </w:t>
      </w:r>
      <w:r w:rsidRPr="00AC1773">
        <w:rPr>
          <w:i/>
          <w:iCs/>
          <w:sz w:val="28"/>
          <w:szCs w:val="28"/>
        </w:rPr>
        <w:t>изобразительная художественная деятельность;</w:t>
      </w:r>
    </w:p>
    <w:p w:rsidR="00CA6EF6" w:rsidRPr="00AC1773" w:rsidRDefault="00CA6EF6" w:rsidP="00CA6EF6">
      <w:pPr>
        <w:shd w:val="clear" w:color="auto" w:fill="FFFFFF"/>
        <w:tabs>
          <w:tab w:val="left" w:pos="648"/>
        </w:tabs>
        <w:ind w:left="10" w:firstLine="720"/>
        <w:rPr>
          <w:sz w:val="28"/>
          <w:szCs w:val="28"/>
        </w:rPr>
      </w:pPr>
      <w:r w:rsidRPr="00AC1773">
        <w:rPr>
          <w:i/>
          <w:iCs/>
          <w:sz w:val="28"/>
          <w:szCs w:val="28"/>
        </w:rPr>
        <w:t>—  декоративная художественная деятельность;</w:t>
      </w:r>
    </w:p>
    <w:p w:rsidR="00CA6EF6" w:rsidRPr="00AC1773" w:rsidRDefault="00CA6EF6" w:rsidP="00CA6EF6">
      <w:pPr>
        <w:shd w:val="clear" w:color="auto" w:fill="FFFFFF"/>
        <w:tabs>
          <w:tab w:val="left" w:pos="648"/>
        </w:tabs>
        <w:ind w:left="10" w:firstLine="720"/>
        <w:rPr>
          <w:sz w:val="28"/>
          <w:szCs w:val="28"/>
        </w:rPr>
      </w:pPr>
      <w:r w:rsidRPr="00AC1773">
        <w:rPr>
          <w:i/>
          <w:iCs/>
          <w:sz w:val="28"/>
          <w:szCs w:val="28"/>
        </w:rPr>
        <w:t>—  конструктивная художественная деятельность.</w:t>
      </w:r>
    </w:p>
    <w:p w:rsidR="00CA6EF6" w:rsidRPr="00AC1773" w:rsidRDefault="00CA6EF6" w:rsidP="00CA6EF6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A6EF6" w:rsidRPr="00AC1773" w:rsidRDefault="00CA6EF6" w:rsidP="00CA6EF6">
      <w:pPr>
        <w:shd w:val="clear" w:color="auto" w:fill="FFFFFF"/>
        <w:ind w:left="10" w:right="5" w:firstLine="720"/>
        <w:jc w:val="both"/>
        <w:rPr>
          <w:spacing w:val="-8"/>
          <w:sz w:val="28"/>
          <w:szCs w:val="28"/>
        </w:rPr>
      </w:pPr>
      <w:r w:rsidRPr="00AC1773">
        <w:rPr>
          <w:spacing w:val="-8"/>
          <w:sz w:val="28"/>
          <w:szCs w:val="28"/>
        </w:rPr>
        <w:t xml:space="preserve">На изучение предмета </w:t>
      </w:r>
      <w:proofErr w:type="gramStart"/>
      <w:r w:rsidRPr="00AC1773">
        <w:rPr>
          <w:spacing w:val="-8"/>
          <w:sz w:val="28"/>
          <w:szCs w:val="28"/>
        </w:rPr>
        <w:t xml:space="preserve">отводится </w:t>
      </w:r>
      <w:r w:rsidR="009310DF">
        <w:rPr>
          <w:spacing w:val="-8"/>
          <w:sz w:val="28"/>
          <w:szCs w:val="28"/>
        </w:rPr>
        <w:t xml:space="preserve"> в 1-4 классах отводится</w:t>
      </w:r>
      <w:proofErr w:type="gramEnd"/>
      <w:r w:rsidR="009310DF">
        <w:rPr>
          <w:spacing w:val="-8"/>
          <w:sz w:val="28"/>
          <w:szCs w:val="28"/>
        </w:rPr>
        <w:t xml:space="preserve"> 135 часов: </w:t>
      </w:r>
      <w:r w:rsidRPr="00AC1773">
        <w:rPr>
          <w:spacing w:val="-8"/>
          <w:sz w:val="28"/>
          <w:szCs w:val="28"/>
        </w:rPr>
        <w:t>1 ч  в  неделю</w:t>
      </w:r>
      <w:r w:rsidR="00AC1773" w:rsidRPr="00AC1773">
        <w:rPr>
          <w:spacing w:val="-8"/>
          <w:sz w:val="28"/>
          <w:szCs w:val="28"/>
        </w:rPr>
        <w:t>. 1 класс</w:t>
      </w:r>
      <w:r w:rsidRPr="00AC1773">
        <w:rPr>
          <w:spacing w:val="-8"/>
          <w:sz w:val="28"/>
          <w:szCs w:val="28"/>
        </w:rPr>
        <w:t xml:space="preserve"> — 33 ч в год. </w:t>
      </w:r>
      <w:r w:rsidR="00AC1773" w:rsidRPr="00AC1773">
        <w:rPr>
          <w:spacing w:val="-8"/>
          <w:sz w:val="28"/>
          <w:szCs w:val="28"/>
        </w:rPr>
        <w:t>2,3,4 классы – 34 часа в год.</w:t>
      </w:r>
    </w:p>
    <w:p w:rsidR="00AC432F" w:rsidRDefault="00AC432F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1)Планируемые результаты освоения учебного предмета, курса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b/>
          <w:sz w:val="28"/>
          <w:szCs w:val="28"/>
        </w:rPr>
      </w:pPr>
      <w:r w:rsidRPr="00AC1773">
        <w:rPr>
          <w:b/>
          <w:sz w:val="28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Личностные результаты</w:t>
      </w:r>
      <w:r w:rsidRPr="00AC1773">
        <w:rPr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чувство гордости за культуру и искусство Родины, своего народа;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AC1773">
        <w:rPr>
          <w:sz w:val="28"/>
          <w:szCs w:val="28"/>
        </w:rPr>
        <w:t>сформированность</w:t>
      </w:r>
      <w:proofErr w:type="spellEnd"/>
      <w:r w:rsidRPr="00AC1773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AC1773">
        <w:rPr>
          <w:sz w:val="28"/>
          <w:szCs w:val="28"/>
        </w:rPr>
        <w:t>сформированность</w:t>
      </w:r>
      <w:proofErr w:type="spellEnd"/>
      <w:r w:rsidRPr="00AC1773">
        <w:rPr>
          <w:sz w:val="28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сотрудничать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AC1773" w:rsidRPr="00AC1773" w:rsidRDefault="00AC1773" w:rsidP="00AC177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proofErr w:type="spellStart"/>
      <w:r w:rsidRPr="00AC1773">
        <w:rPr>
          <w:b/>
          <w:i/>
          <w:sz w:val="28"/>
          <w:szCs w:val="28"/>
        </w:rPr>
        <w:t>Метапредметные</w:t>
      </w:r>
      <w:proofErr w:type="spellEnd"/>
      <w:r w:rsidRPr="00AC1773">
        <w:rPr>
          <w:b/>
          <w:i/>
          <w:sz w:val="28"/>
          <w:szCs w:val="28"/>
        </w:rPr>
        <w:t xml:space="preserve"> результаты</w:t>
      </w:r>
      <w:r w:rsidRPr="00AC1773">
        <w:rPr>
          <w:sz w:val="28"/>
          <w:szCs w:val="28"/>
        </w:rPr>
        <w:t xml:space="preserve"> характеризуют уровень </w:t>
      </w:r>
      <w:proofErr w:type="spellStart"/>
      <w:r w:rsidRPr="00AC1773">
        <w:rPr>
          <w:sz w:val="28"/>
          <w:szCs w:val="28"/>
        </w:rPr>
        <w:t>сформированности</w:t>
      </w:r>
      <w:proofErr w:type="spellEnd"/>
      <w:r w:rsidRPr="00AC1773">
        <w:rPr>
          <w:sz w:val="28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lastRenderedPageBreak/>
        <w:t>овладение умением вести диалог, распределять функции и роли в процессе выполнения коллективной творческой работы;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C1773" w:rsidRPr="00AC1773" w:rsidRDefault="00AC1773" w:rsidP="00AC177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C1773" w:rsidRPr="00AC1773" w:rsidRDefault="00AC1773" w:rsidP="00AC1773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 w:val="28"/>
          <w:szCs w:val="28"/>
        </w:rPr>
      </w:pPr>
      <w:r w:rsidRPr="00AC1773">
        <w:rPr>
          <w:b/>
          <w:i/>
          <w:sz w:val="28"/>
          <w:szCs w:val="28"/>
        </w:rPr>
        <w:t>Предметные результаты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gramStart"/>
      <w:r w:rsidRPr="00AC1773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понимание образной природы искусства;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эстетическая оценка явлений природы, событий окружающего мира;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iCs/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pacing w:val="-2"/>
          <w:sz w:val="28"/>
          <w:szCs w:val="28"/>
        </w:rPr>
        <w:t>усвоение названий ведущих художественных музеев России и художе</w:t>
      </w:r>
      <w:r w:rsidRPr="00AC1773">
        <w:rPr>
          <w:sz w:val="28"/>
          <w:szCs w:val="28"/>
        </w:rPr>
        <w:t xml:space="preserve">ственных музеев своего региона;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proofErr w:type="spellStart"/>
      <w:r w:rsidRPr="00AC1773">
        <w:rPr>
          <w:iCs/>
          <w:sz w:val="28"/>
          <w:szCs w:val="28"/>
        </w:rPr>
        <w:t>мение</w:t>
      </w:r>
      <w:proofErr w:type="spellEnd"/>
      <w:r w:rsidRPr="00AC1773">
        <w:rPr>
          <w:iCs/>
          <w:sz w:val="28"/>
          <w:szCs w:val="28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C1773">
        <w:rPr>
          <w:sz w:val="28"/>
          <w:szCs w:val="28"/>
        </w:rPr>
        <w:softHyphen/>
        <w:t>шение к природе, человеку, обществу;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 w:rsidRPr="00AC1773">
        <w:rPr>
          <w:sz w:val="28"/>
          <w:szCs w:val="28"/>
        </w:rPr>
        <w:t>цветоведения</w:t>
      </w:r>
      <w:proofErr w:type="spellEnd"/>
      <w:r w:rsidRPr="00AC1773">
        <w:rPr>
          <w:sz w:val="28"/>
          <w:szCs w:val="28"/>
        </w:rPr>
        <w:t>, основ графической грамоты;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lastRenderedPageBreak/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C1773">
        <w:rPr>
          <w:b/>
          <w:sz w:val="28"/>
          <w:szCs w:val="28"/>
        </w:rPr>
        <w:t xml:space="preserve">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рассуждать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 объяснять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C1773" w:rsidRPr="00AC1773" w:rsidRDefault="00AC1773" w:rsidP="00AC177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умение приводить примеры</w:t>
      </w:r>
      <w:r w:rsidRPr="00AC1773">
        <w:rPr>
          <w:b/>
          <w:sz w:val="28"/>
          <w:szCs w:val="28"/>
        </w:rPr>
        <w:t xml:space="preserve"> </w:t>
      </w:r>
      <w:r w:rsidRPr="00AC1773">
        <w:rPr>
          <w:sz w:val="28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</w:p>
    <w:p w:rsidR="00AC1773" w:rsidRP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AC1773">
        <w:rPr>
          <w:b/>
          <w:bCs/>
          <w:sz w:val="36"/>
          <w:szCs w:val="36"/>
        </w:rPr>
        <w:t>класс</w:t>
      </w:r>
    </w:p>
    <w:p w:rsid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  <w:r w:rsidRPr="00AC1773">
        <w:rPr>
          <w:b/>
          <w:bCs/>
          <w:sz w:val="36"/>
          <w:szCs w:val="36"/>
        </w:rPr>
        <w:t>Личностные результаты</w:t>
      </w:r>
    </w:p>
    <w:p w:rsidR="00AC1773" w:rsidRPr="00AC1773" w:rsidRDefault="00AC1773" w:rsidP="00AC1773">
      <w:pPr>
        <w:shd w:val="clear" w:color="auto" w:fill="FFFFFF"/>
        <w:ind w:left="10" w:right="5" w:firstLine="72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Личностными результатами является формирование следующих умений: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 xml:space="preserve">-учебно-познавательный интерес к новому учебному материалу и способам решения новой задачи; 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-основы экологической культуры: принятие ценности природного мира.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AC1773">
        <w:rPr>
          <w:b/>
          <w:bCs/>
          <w:sz w:val="28"/>
          <w:szCs w:val="28"/>
        </w:rPr>
        <w:t>Метапредметные</w:t>
      </w:r>
      <w:proofErr w:type="spellEnd"/>
      <w:r w:rsidRPr="00AC1773">
        <w:rPr>
          <w:b/>
          <w:bCs/>
          <w:sz w:val="28"/>
          <w:szCs w:val="28"/>
        </w:rPr>
        <w:t xml:space="preserve"> результаты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Регулятивные УУД: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lastRenderedPageBreak/>
        <w:t>-адекватно воспринимать предложения и оценку учителей, товарищей, родителей и других людей;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Познавательные УУД: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-строить сообщения в устной и письменной форме;</w:t>
      </w:r>
    </w:p>
    <w:p w:rsidR="00AC1773" w:rsidRPr="00AC1773" w:rsidRDefault="00AC1773" w:rsidP="00AC1773">
      <w:pPr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-ориентироваться на разнообразие способов решения задач;</w:t>
      </w:r>
    </w:p>
    <w:p w:rsidR="00AC1773" w:rsidRPr="00AC1773" w:rsidRDefault="00AC1773" w:rsidP="00AC1773">
      <w:pPr>
        <w:ind w:left="10" w:firstLine="72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:rsidR="00AC1773" w:rsidRPr="00AC1773" w:rsidRDefault="00AC1773" w:rsidP="00AC1773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 w:val="28"/>
          <w:szCs w:val="28"/>
        </w:rPr>
      </w:pPr>
      <w:r w:rsidRPr="00AC1773">
        <w:rPr>
          <w:rStyle w:val="Zag11"/>
          <w:rFonts w:eastAsia="@Arial Unicode MS"/>
          <w:b/>
          <w:sz w:val="28"/>
          <w:szCs w:val="28"/>
        </w:rPr>
        <w:t>Коммуникативные УУД: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AC1773">
        <w:rPr>
          <w:rStyle w:val="Zag11"/>
          <w:rFonts w:eastAsia="@Arial Unicode MS"/>
          <w:sz w:val="28"/>
          <w:szCs w:val="28"/>
        </w:rPr>
        <w:t>собственной</w:t>
      </w:r>
      <w:proofErr w:type="gramEnd"/>
      <w:r w:rsidRPr="00AC1773">
        <w:rPr>
          <w:rStyle w:val="Zag11"/>
          <w:rFonts w:eastAsia="@Arial Unicode MS"/>
          <w:sz w:val="28"/>
          <w:szCs w:val="28"/>
        </w:rPr>
        <w:t>, и ориентироваться на позицию партнёра в общении и взаимодействии;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-формулировать собственное мнение и позицию; ·задавать вопросы;</w:t>
      </w:r>
    </w:p>
    <w:p w:rsidR="00AC1773" w:rsidRPr="00AC1773" w:rsidRDefault="00AC1773" w:rsidP="00AC1773">
      <w:pPr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использовать речь для регуляции своего действия.</w:t>
      </w:r>
    </w:p>
    <w:p w:rsid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  <w:r w:rsidRPr="00AC1773">
        <w:rPr>
          <w:b/>
          <w:bCs/>
          <w:sz w:val="28"/>
          <w:szCs w:val="28"/>
        </w:rPr>
        <w:t>Предметные результаты</w:t>
      </w:r>
    </w:p>
    <w:p w:rsid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shd w:val="clear" w:color="auto" w:fill="FFFFFF"/>
        <w:ind w:firstLine="852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b/>
          <w:bCs/>
          <w:sz w:val="28"/>
          <w:szCs w:val="24"/>
          <w:lang w:eastAsia="ru-RU"/>
        </w:rPr>
        <w:t>Предметные результаты</w:t>
      </w:r>
      <w:r w:rsidRPr="00AC1773">
        <w:rPr>
          <w:rFonts w:eastAsia="Times New Roman"/>
          <w:sz w:val="28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proofErr w:type="spellStart"/>
      <w:r w:rsidRPr="00AC1773">
        <w:rPr>
          <w:rFonts w:eastAsia="Times New Roman"/>
          <w:sz w:val="28"/>
          <w:szCs w:val="24"/>
          <w:lang w:eastAsia="ru-RU"/>
        </w:rPr>
        <w:t>сформированность</w:t>
      </w:r>
      <w:proofErr w:type="spellEnd"/>
      <w:r w:rsidRPr="00AC1773">
        <w:rPr>
          <w:rFonts w:eastAsia="Times New Roman"/>
          <w:sz w:val="28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proofErr w:type="spellStart"/>
      <w:r w:rsidRPr="00AC1773">
        <w:rPr>
          <w:rFonts w:eastAsia="Times New Roman"/>
          <w:sz w:val="28"/>
          <w:szCs w:val="24"/>
          <w:lang w:eastAsia="ru-RU"/>
        </w:rPr>
        <w:t>сформированность</w:t>
      </w:r>
      <w:proofErr w:type="spellEnd"/>
      <w:r w:rsidRPr="00AC1773">
        <w:rPr>
          <w:rFonts w:eastAsia="Times New Roman"/>
          <w:sz w:val="28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proofErr w:type="gramStart"/>
      <w:r w:rsidRPr="00AC1773">
        <w:rPr>
          <w:rFonts w:eastAsia="Times New Roman"/>
          <w:sz w:val="28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понимание образной природы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эстетическая оценка явлений природы</w:t>
      </w:r>
      <w:proofErr w:type="gramStart"/>
      <w:r w:rsidRPr="00AC1773">
        <w:rPr>
          <w:rFonts w:eastAsia="Times New Roman"/>
          <w:sz w:val="28"/>
          <w:szCs w:val="24"/>
          <w:lang w:eastAsia="ru-RU"/>
        </w:rPr>
        <w:t xml:space="preserve"> ,</w:t>
      </w:r>
      <w:proofErr w:type="gramEnd"/>
      <w:r w:rsidRPr="00AC1773">
        <w:rPr>
          <w:rFonts w:eastAsia="Times New Roman"/>
          <w:sz w:val="28"/>
          <w:szCs w:val="24"/>
          <w:lang w:eastAsia="ru-RU"/>
        </w:rPr>
        <w:t xml:space="preserve"> событий окружающего мира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lastRenderedPageBreak/>
        <w:t>умение обсуждать и анализировать произведения искусства,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выражая суждения о содержании, сюжетах и выразительных средствах;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усвоение названий ведущих художественных музеев России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и художественных музеев своего региона;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AC1773">
        <w:rPr>
          <w:rFonts w:eastAsia="Times New Roman"/>
          <w:sz w:val="28"/>
          <w:szCs w:val="24"/>
          <w:lang w:eastAsia="ru-RU"/>
        </w:rPr>
        <w:t>эмоциональных</w:t>
      </w:r>
      <w:proofErr w:type="gramEnd"/>
      <w:r w:rsidRPr="00AC1773">
        <w:rPr>
          <w:rFonts w:eastAsia="Times New Roman"/>
          <w:sz w:val="28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AC1773">
        <w:rPr>
          <w:rFonts w:eastAsia="Times New Roman"/>
          <w:sz w:val="28"/>
          <w:szCs w:val="24"/>
          <w:lang w:eastAsia="ru-RU"/>
        </w:rPr>
        <w:t>цветоведения</w:t>
      </w:r>
      <w:proofErr w:type="spellEnd"/>
      <w:r w:rsidRPr="00AC1773">
        <w:rPr>
          <w:rFonts w:eastAsia="Times New Roman"/>
          <w:sz w:val="28"/>
          <w:szCs w:val="24"/>
          <w:lang w:eastAsia="ru-RU"/>
        </w:rPr>
        <w:t>, основы графической грамоты;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AC1773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C64A36" w:rsidRDefault="00AC1773" w:rsidP="00AC1773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2"/>
          <w:lang w:eastAsia="ru-RU"/>
        </w:rPr>
      </w:pPr>
      <w:r w:rsidRPr="00AC1773">
        <w:rPr>
          <w:rFonts w:eastAsia="Times New Roman"/>
          <w:sz w:val="28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64A36" w:rsidRPr="00C64A36" w:rsidRDefault="00C64A36" w:rsidP="00C64A36">
      <w:pPr>
        <w:shd w:val="clear" w:color="auto" w:fill="FFFFFF"/>
        <w:ind w:left="720"/>
        <w:jc w:val="both"/>
        <w:rPr>
          <w:rFonts w:ascii="Calibri" w:eastAsia="Times New Roman" w:hAnsi="Calibri" w:cs="Calibri"/>
          <w:szCs w:val="22"/>
          <w:lang w:eastAsia="ru-RU"/>
        </w:rPr>
      </w:pPr>
    </w:p>
    <w:p w:rsidR="00C64A36" w:rsidRPr="00AC1773" w:rsidRDefault="00C64A36" w:rsidP="00C64A36">
      <w:pPr>
        <w:shd w:val="clear" w:color="auto" w:fill="FFFFFF"/>
        <w:ind w:left="360"/>
        <w:jc w:val="both"/>
        <w:rPr>
          <w:rFonts w:ascii="Calibri" w:eastAsia="Times New Roman" w:hAnsi="Calibri" w:cs="Calibri"/>
          <w:szCs w:val="22"/>
          <w:lang w:eastAsia="ru-RU"/>
        </w:rPr>
      </w:pPr>
      <w:r>
        <w:rPr>
          <w:b/>
          <w:sz w:val="28"/>
          <w:szCs w:val="28"/>
        </w:rPr>
        <w:t>К концу изучения  курса «Изобразительное искусство»(1 класс)</w:t>
      </w:r>
    </w:p>
    <w:p w:rsidR="00AC1773" w:rsidRPr="00AC1773" w:rsidRDefault="00AC1773" w:rsidP="00AC1773">
      <w:pPr>
        <w:ind w:firstLine="708"/>
        <w:jc w:val="center"/>
        <w:rPr>
          <w:b/>
          <w:bCs/>
          <w:sz w:val="28"/>
          <w:szCs w:val="28"/>
        </w:rPr>
      </w:pPr>
    </w:p>
    <w:p w:rsidR="00AC1773" w:rsidRPr="00AC1773" w:rsidRDefault="00AC1773" w:rsidP="00AC1773">
      <w:pPr>
        <w:ind w:left="10" w:firstLine="720"/>
        <w:jc w:val="both"/>
        <w:rPr>
          <w:b/>
          <w:i/>
          <w:sz w:val="28"/>
          <w:szCs w:val="28"/>
        </w:rPr>
      </w:pPr>
      <w:r w:rsidRPr="00AC1773">
        <w:rPr>
          <w:b/>
          <w:sz w:val="28"/>
          <w:szCs w:val="28"/>
          <w:u w:val="single"/>
        </w:rPr>
        <w:t>Выпускник научится:</w:t>
      </w:r>
      <w:r w:rsidRPr="00AC1773">
        <w:rPr>
          <w:b/>
          <w:i/>
          <w:sz w:val="28"/>
          <w:szCs w:val="28"/>
        </w:rPr>
        <w:t xml:space="preserve"> </w:t>
      </w:r>
    </w:p>
    <w:p w:rsidR="00AC1773" w:rsidRPr="00AC1773" w:rsidRDefault="00AC1773" w:rsidP="00AC1773">
      <w:pPr>
        <w:tabs>
          <w:tab w:val="left" w:leader="dot" w:pos="624"/>
        </w:tabs>
        <w:ind w:left="10" w:firstLine="132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proofErr w:type="gramStart"/>
      <w:r w:rsidRPr="00AC1773">
        <w:rPr>
          <w:i/>
          <w:sz w:val="28"/>
          <w:szCs w:val="28"/>
        </w:rPr>
        <w:t>-</w:t>
      </w:r>
      <w:r w:rsidRPr="00AC1773">
        <w:rPr>
          <w:sz w:val="28"/>
          <w:szCs w:val="28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узнавать отдельные произведения выдающихся художников и народных мастеров;</w:t>
      </w:r>
    </w:p>
    <w:p w:rsidR="00AC1773" w:rsidRPr="00AC1773" w:rsidRDefault="00AC1773" w:rsidP="00AC1773">
      <w:pPr>
        <w:ind w:left="10" w:firstLine="132"/>
        <w:jc w:val="both"/>
        <w:rPr>
          <w:rStyle w:val="Zag11"/>
          <w:sz w:val="28"/>
          <w:szCs w:val="28"/>
        </w:rPr>
      </w:pPr>
      <w:proofErr w:type="gramStart"/>
      <w:r w:rsidRPr="00AC1773">
        <w:rPr>
          <w:sz w:val="28"/>
          <w:szCs w:val="28"/>
        </w:rPr>
        <w:lastRenderedPageBreak/>
        <w:t>-</w:t>
      </w:r>
      <w:r w:rsidRPr="00AC1773">
        <w:rPr>
          <w:rStyle w:val="Zag11"/>
          <w:rFonts w:eastAsia="@Arial Unicode MS"/>
          <w:sz w:val="28"/>
          <w:szCs w:val="28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основные и смешанные цвета, элементарные правила их смешивания;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эмоциональное значение тёплых и холодных тонов;</w:t>
      </w:r>
    </w:p>
    <w:p w:rsidR="00AC1773" w:rsidRPr="00AC1773" w:rsidRDefault="00C64A36" w:rsidP="00AC1773">
      <w:pPr>
        <w:ind w:left="10" w:firstLine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C1773" w:rsidRPr="00AC1773">
        <w:rPr>
          <w:sz w:val="28"/>
          <w:szCs w:val="28"/>
        </w:rPr>
        <w:t>особенности построения орнамента и его значение в образе художественной вещи;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знать правила техники безопасности при работе с режущими и колющими инструментами;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способы и приёмы обработки различных материалов; 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организовывать своё рабочее место, пользоваться кистью, красками, палитрой; ножницами;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передавать в рисунке простейшую форму, основной цвет предметов;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составлять композиции с учётом замысла;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конструировать из бумаги на основе техники оригами, гофрирования, </w:t>
      </w:r>
      <w:proofErr w:type="spellStart"/>
      <w:r w:rsidRPr="00AC1773">
        <w:rPr>
          <w:sz w:val="28"/>
          <w:szCs w:val="28"/>
        </w:rPr>
        <w:t>сминания</w:t>
      </w:r>
      <w:proofErr w:type="spellEnd"/>
      <w:r w:rsidRPr="00AC1773">
        <w:rPr>
          <w:sz w:val="28"/>
          <w:szCs w:val="28"/>
        </w:rPr>
        <w:t>, сгибания;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конструировать из ткани на основе скручивания и связывания;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  конструировать из природных материалов;</w:t>
      </w:r>
    </w:p>
    <w:p w:rsidR="00AC1773" w:rsidRPr="00AC1773" w:rsidRDefault="00AC1773" w:rsidP="00AC1773">
      <w:pPr>
        <w:ind w:left="10" w:firstLine="132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  пользоваться простейшими приёмами лепки. </w:t>
      </w:r>
    </w:p>
    <w:p w:rsidR="00AC1773" w:rsidRPr="00AC1773" w:rsidRDefault="00AC1773" w:rsidP="00AC1773">
      <w:pPr>
        <w:ind w:left="10" w:firstLine="720"/>
        <w:jc w:val="both"/>
        <w:rPr>
          <w:i/>
          <w:sz w:val="28"/>
          <w:szCs w:val="28"/>
        </w:rPr>
      </w:pPr>
    </w:p>
    <w:p w:rsidR="00AC1773" w:rsidRPr="00AC1773" w:rsidRDefault="00AC1773" w:rsidP="00AC1773">
      <w:pPr>
        <w:ind w:firstLine="708"/>
        <w:rPr>
          <w:b/>
          <w:sz w:val="28"/>
          <w:szCs w:val="28"/>
          <w:u w:val="single"/>
        </w:rPr>
      </w:pPr>
      <w:r w:rsidRPr="00AC1773">
        <w:rPr>
          <w:b/>
          <w:sz w:val="28"/>
          <w:szCs w:val="28"/>
          <w:u w:val="single"/>
        </w:rPr>
        <w:t>Выпускник получит возможность научиться: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i/>
          <w:sz w:val="28"/>
          <w:szCs w:val="28"/>
        </w:rPr>
        <w:t>-</w:t>
      </w:r>
      <w:r w:rsidRPr="00AC1773">
        <w:rPr>
          <w:sz w:val="28"/>
          <w:szCs w:val="28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AC1773" w:rsidRPr="00AC177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 w:val="28"/>
          <w:szCs w:val="28"/>
        </w:rPr>
      </w:pPr>
      <w:r w:rsidRPr="00AC1773">
        <w:rPr>
          <w:rStyle w:val="Zag11"/>
          <w:rFonts w:eastAsia="@Arial Unicode MS"/>
          <w:sz w:val="28"/>
          <w:szCs w:val="28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развивать фантазию, воображение;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-приобрести навыки художественного восприятия различных видов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научиться анализировать произведения искусства;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>- приобрести первичные навыки изображения предметного мира, изображения растений и животных;</w:t>
      </w:r>
    </w:p>
    <w:p w:rsidR="00AC1773" w:rsidRPr="00AC1773" w:rsidRDefault="00AC1773" w:rsidP="00AC1773">
      <w:pPr>
        <w:autoSpaceDE w:val="0"/>
        <w:ind w:left="10" w:hanging="10"/>
        <w:jc w:val="both"/>
        <w:rPr>
          <w:sz w:val="28"/>
          <w:szCs w:val="28"/>
        </w:rPr>
      </w:pPr>
      <w:r w:rsidRPr="00AC1773">
        <w:rPr>
          <w:sz w:val="28"/>
          <w:szCs w:val="28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AC1773" w:rsidRDefault="00AC1773" w:rsidP="00AC1773">
      <w:pPr>
        <w:ind w:left="10" w:hanging="10"/>
        <w:jc w:val="both"/>
        <w:rPr>
          <w:rStyle w:val="Zag11"/>
          <w:b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lastRenderedPageBreak/>
        <w:t>2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чувство гордости за культуру и искусство Родины, своего народа;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B82B7A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B82B7A">
        <w:rPr>
          <w:rFonts w:eastAsia="Times New Roman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82B7A" w:rsidRPr="00B82B7A" w:rsidRDefault="00B82B7A" w:rsidP="00F1500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B82B7A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B82B7A">
        <w:rPr>
          <w:rFonts w:eastAsia="Times New Roman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82B7A" w:rsidRPr="00B82B7A" w:rsidRDefault="00B82B7A" w:rsidP="00F1500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proofErr w:type="spellStart"/>
      <w:r w:rsidRPr="00AC432F">
        <w:rPr>
          <w:rStyle w:val="Zag11"/>
          <w:b/>
          <w:sz w:val="36"/>
        </w:rPr>
        <w:t>Метапредметные</w:t>
      </w:r>
      <w:proofErr w:type="spellEnd"/>
      <w:r w:rsidRPr="00AC432F">
        <w:rPr>
          <w:rStyle w:val="Zag11"/>
          <w:b/>
          <w:sz w:val="36"/>
        </w:rPr>
        <w:t xml:space="preserve"> результаты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Регулятивные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• Учиться отличать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выполненное задание от неверного.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       Познавательные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        Коммуникативные УУД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rStyle w:val="c23"/>
          <w:i/>
          <w:iCs/>
          <w:color w:val="000000"/>
        </w:rPr>
        <w:t>• </w:t>
      </w:r>
      <w:r>
        <w:rPr>
          <w:color w:val="000000"/>
        </w:rPr>
        <w:t>Уметь пользоваться языком изобразительного искусства: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а) донести свою позицию до собеседника;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Уметь выразительно читать и пересказывать содержание текста.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B82B7A" w:rsidRDefault="00B82B7A" w:rsidP="00B82B7A">
      <w:pPr>
        <w:pStyle w:val="c19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  <w:r>
        <w:rPr>
          <w:color w:val="000000"/>
        </w:rPr>
        <w:t xml:space="preserve">• Учиться </w:t>
      </w:r>
      <w:proofErr w:type="gramStart"/>
      <w:r>
        <w:rPr>
          <w:color w:val="000000"/>
        </w:rPr>
        <w:t>согласованно</w:t>
      </w:r>
      <w:proofErr w:type="gramEnd"/>
      <w:r>
        <w:rPr>
          <w:color w:val="000000"/>
        </w:rPr>
        <w:t xml:space="preserve"> работать в группе.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Предметные результаты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gramStart"/>
      <w:r w:rsidRPr="00B82B7A">
        <w:rPr>
          <w:rFonts w:eastAsia="Times New Roman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понимание образной природы искусства;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эстетическая оценка явлений природы, событий окружающего мира;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28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B82B7A">
        <w:rPr>
          <w:rFonts w:eastAsia="Times New Roman"/>
          <w:szCs w:val="24"/>
          <w:lang w:eastAsia="ru-RU"/>
        </w:rPr>
        <w:t>цветоведения</w:t>
      </w:r>
      <w:proofErr w:type="spellEnd"/>
      <w:r w:rsidRPr="00B82B7A">
        <w:rPr>
          <w:rFonts w:eastAsia="Times New Roman"/>
          <w:szCs w:val="24"/>
          <w:lang w:eastAsia="ru-RU"/>
        </w:rPr>
        <w:t>, основ графической грамоты;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82B7A" w:rsidRPr="00B82B7A" w:rsidRDefault="00B82B7A" w:rsidP="00B82B7A">
      <w:pPr>
        <w:numPr>
          <w:ilvl w:val="0"/>
          <w:numId w:val="11"/>
        </w:numPr>
        <w:shd w:val="clear" w:color="auto" w:fill="FFFFFF"/>
        <w:ind w:firstLine="720"/>
        <w:rPr>
          <w:rFonts w:ascii="Arial" w:eastAsia="Times New Roman" w:hAnsi="Arial" w:cs="Arial"/>
          <w:sz w:val="22"/>
          <w:szCs w:val="22"/>
          <w:lang w:eastAsia="ru-RU"/>
        </w:rPr>
      </w:pPr>
      <w:r w:rsidRPr="00B82B7A">
        <w:rPr>
          <w:rFonts w:eastAsia="Times New Roman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color w:val="000000"/>
        </w:rPr>
      </w:pP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 w:rsidRPr="00B82B7A">
        <w:rPr>
          <w:b/>
          <w:color w:val="000000"/>
        </w:rPr>
        <w:t>В результате изучения изобразительного искусства второклассник</w:t>
      </w:r>
      <w:r w:rsidRPr="00B82B7A">
        <w:rPr>
          <w:rStyle w:val="apple-converted-space"/>
          <w:b/>
          <w:color w:val="000000"/>
        </w:rPr>
        <w:t> </w:t>
      </w:r>
      <w:r w:rsidRPr="00B82B7A">
        <w:rPr>
          <w:b/>
          <w:bCs/>
          <w:color w:val="000000"/>
        </w:rPr>
        <w:t>научится</w:t>
      </w:r>
      <w:r>
        <w:rPr>
          <w:b/>
          <w:bCs/>
          <w:color w:val="000000"/>
        </w:rPr>
        <w:t>: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lastRenderedPageBreak/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proofErr w:type="gramStart"/>
      <w:r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пользоваться простейшими приёмами лепки (пластилин, глина);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выполнять простейшие композиции из бумаги и бросового материала.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Второклассник получит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возможность научиться: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color w:val="000000"/>
        </w:rPr>
        <w:t>Paint</w:t>
      </w:r>
      <w:proofErr w:type="spellEnd"/>
      <w:r>
        <w:rPr>
          <w:color w:val="000000"/>
        </w:rPr>
        <w:t>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B82B7A" w:rsidRDefault="00B82B7A" w:rsidP="00B82B7A">
      <w:pPr>
        <w:pStyle w:val="a6"/>
        <w:spacing w:before="0" w:beforeAutospacing="0" w:after="0" w:afterAutospacing="0" w:line="176" w:lineRule="atLeast"/>
        <w:ind w:left="360"/>
        <w:rPr>
          <w:rFonts w:ascii="Roboto" w:hAnsi="Roboto"/>
          <w:color w:val="000000"/>
          <w:sz w:val="18"/>
          <w:szCs w:val="18"/>
        </w:rPr>
      </w:pPr>
      <w:r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B82B7A" w:rsidRPr="00B82B7A" w:rsidRDefault="00B82B7A" w:rsidP="00B82B7A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  <w:lang w:eastAsia="ru-RU"/>
        </w:rPr>
      </w:pPr>
    </w:p>
    <w:p w:rsidR="00B82B7A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36"/>
        </w:rPr>
        <w:lastRenderedPageBreak/>
        <w:t>3</w:t>
      </w:r>
      <w:r w:rsidRPr="00AC432F">
        <w:rPr>
          <w:rStyle w:val="Zag11"/>
          <w:b/>
          <w:sz w:val="36"/>
        </w:rPr>
        <w:t xml:space="preserve">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формирование у ребёнка ценностных ориентиров в области изобразительного искусства;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- воспитание уважительного отношения к творчеству, как своему, так и других людей;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 - развитие самостоятельности в поиске решения различных изобразительных задач;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формирование духовных и эстетических потребностей;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овладение различными приёмами и техниками изобразительной деятельности;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воспитание готовности к отстаиванию своего эстетического идеала;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отработка навыков самостоятельной и групповой работы.</w:t>
      </w:r>
    </w:p>
    <w:p w:rsidR="003F7FA5" w:rsidRPr="00AC432F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proofErr w:type="spellStart"/>
      <w:r w:rsidRPr="00AC432F">
        <w:rPr>
          <w:rStyle w:val="Zag11"/>
          <w:b/>
          <w:sz w:val="36"/>
        </w:rPr>
        <w:t>Метапредметные</w:t>
      </w:r>
      <w:proofErr w:type="spellEnd"/>
      <w:r w:rsidRPr="00AC432F">
        <w:rPr>
          <w:rStyle w:val="Zag11"/>
          <w:b/>
          <w:sz w:val="36"/>
        </w:rPr>
        <w:t xml:space="preserve">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Регулятивные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Проговаривать последовательность действий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работать по предложенному учителем плану.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• Учиться отличать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выполненное задание от неверного.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Познавательные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Коммуникативные УУД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пользоваться языком изобразительного искусства: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а) донести свою позицию до собеседника;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слушать и понимать высказывания собеседников.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Уметь выразительно читать и пересказывать содержание текста.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• Учиться </w:t>
      </w:r>
      <w:proofErr w:type="gramStart"/>
      <w:r>
        <w:rPr>
          <w:color w:val="000000"/>
        </w:rPr>
        <w:t>согласованно</w:t>
      </w:r>
      <w:proofErr w:type="gramEnd"/>
      <w:r>
        <w:rPr>
          <w:color w:val="000000"/>
        </w:rPr>
        <w:t xml:space="preserve"> работать в группе: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а) учиться планировать работу в группе;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б) учиться распределять работу между участниками проекта;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в) понимать общую задачу проекта и точно выполнять свою часть работы;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г) уметь выполнять различные роли в группе (лидера, исполнителя, критика).</w:t>
      </w:r>
    </w:p>
    <w:p w:rsidR="003F7FA5" w:rsidRPr="00AC432F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F1500B" w:rsidRDefault="00F1500B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lastRenderedPageBreak/>
        <w:t>Предметные результаты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apple-converted-space"/>
          <w:color w:val="000000"/>
        </w:rPr>
        <w:t>- 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ознакомление учащихся с терминологией и классификацией изобразительного искусства;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первичное ознакомление учащихся с отечественной и мировой культурой;</w:t>
      </w:r>
    </w:p>
    <w:p w:rsidR="003F7FA5" w:rsidRDefault="003F7FA5" w:rsidP="003F7FA5">
      <w:pPr>
        <w:pStyle w:val="c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3F7FA5" w:rsidRDefault="003F7FA5" w:rsidP="00AC432F">
      <w:pPr>
        <w:ind w:left="10" w:hanging="10"/>
        <w:jc w:val="center"/>
        <w:rPr>
          <w:rStyle w:val="Zag11"/>
          <w:b/>
          <w:sz w:val="36"/>
        </w:rPr>
      </w:pP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В результате изучения изобразительного искусства третьеклассник</w:t>
      </w:r>
      <w:r w:rsidRPr="003F7FA5">
        <w:rPr>
          <w:rStyle w:val="apple-converted-space"/>
          <w:color w:val="000000"/>
          <w:szCs w:val="27"/>
        </w:rPr>
        <w:t> </w:t>
      </w:r>
      <w:r w:rsidRPr="003F7FA5">
        <w:rPr>
          <w:b/>
          <w:bCs/>
          <w:color w:val="000000"/>
          <w:szCs w:val="27"/>
        </w:rPr>
        <w:t>научится</w:t>
      </w:r>
      <w:r w:rsidRPr="003F7FA5">
        <w:rPr>
          <w:color w:val="000000"/>
          <w:szCs w:val="27"/>
        </w:rPr>
        <w:t>: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предметы имеют не только утилитарное значение, но и являются носителями духовной культуры;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окружающие предметы, созданные людьми, образуют среду нашей жизни и нашего общения;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работать с пластилином, конструировать из бумаги макеты;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элементарные приёмы изображения пространства;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правильно определять и изображать форму предметов, их пропорции;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разные типы музеев (художественные, архитектурные, музеи-мемориалы);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 xml:space="preserve">- называть народные игрушки (дымковские, </w:t>
      </w:r>
      <w:proofErr w:type="spellStart"/>
      <w:r w:rsidRPr="003F7FA5">
        <w:rPr>
          <w:color w:val="000000"/>
          <w:szCs w:val="27"/>
        </w:rPr>
        <w:t>филимоновские</w:t>
      </w:r>
      <w:proofErr w:type="spellEnd"/>
      <w:r w:rsidRPr="003F7FA5">
        <w:rPr>
          <w:color w:val="000000"/>
          <w:szCs w:val="27"/>
        </w:rPr>
        <w:t xml:space="preserve">, городецкие, </w:t>
      </w:r>
      <w:proofErr w:type="spellStart"/>
      <w:r w:rsidRPr="003F7FA5">
        <w:rPr>
          <w:color w:val="000000"/>
          <w:szCs w:val="27"/>
        </w:rPr>
        <w:t>богородские</w:t>
      </w:r>
      <w:proofErr w:type="spellEnd"/>
      <w:r w:rsidRPr="003F7FA5">
        <w:rPr>
          <w:color w:val="000000"/>
          <w:szCs w:val="27"/>
        </w:rPr>
        <w:t>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называть известные центры народных художественных ремёсел России (Хохлома, Гжель);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proofErr w:type="gramStart"/>
      <w:r w:rsidRPr="003F7FA5">
        <w:rPr>
          <w:color w:val="000000"/>
          <w:szCs w:val="27"/>
        </w:rPr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Третьеклассник получит</w:t>
      </w:r>
      <w:r w:rsidRPr="003F7FA5">
        <w:rPr>
          <w:rStyle w:val="apple-converted-space"/>
          <w:color w:val="000000"/>
          <w:szCs w:val="27"/>
        </w:rPr>
        <w:t> </w:t>
      </w:r>
      <w:r w:rsidRPr="003F7FA5">
        <w:rPr>
          <w:b/>
          <w:bCs/>
          <w:color w:val="000000"/>
          <w:szCs w:val="27"/>
        </w:rPr>
        <w:t>возможность научиться</w:t>
      </w:r>
      <w:r w:rsidRPr="003F7FA5">
        <w:rPr>
          <w:color w:val="000000"/>
          <w:szCs w:val="27"/>
        </w:rPr>
        <w:t>: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воспринимать произведения изобразительного искусства разных жанров;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использовать выразительные средства для воплощения собственного художественно-творческого замысла;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lastRenderedPageBreak/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B82B7A" w:rsidRPr="003F7FA5" w:rsidRDefault="00B82B7A" w:rsidP="00B82B7A">
      <w:pPr>
        <w:pStyle w:val="a6"/>
        <w:spacing w:before="0" w:beforeAutospacing="0" w:after="0" w:afterAutospacing="0"/>
        <w:rPr>
          <w:rFonts w:ascii="Roboto" w:hAnsi="Roboto"/>
          <w:color w:val="000000"/>
          <w:sz w:val="16"/>
          <w:szCs w:val="18"/>
        </w:rPr>
      </w:pPr>
      <w:r w:rsidRPr="003F7FA5">
        <w:rPr>
          <w:color w:val="000000"/>
          <w:szCs w:val="27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B82B7A" w:rsidRPr="00AC432F" w:rsidRDefault="00B82B7A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>
        <w:rPr>
          <w:rStyle w:val="Zag11"/>
          <w:b/>
          <w:sz w:val="36"/>
        </w:rPr>
        <w:t>4</w:t>
      </w:r>
      <w:r w:rsidRPr="00AC432F">
        <w:rPr>
          <w:rStyle w:val="Zag11"/>
          <w:b/>
          <w:sz w:val="36"/>
        </w:rPr>
        <w:t xml:space="preserve"> класс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r w:rsidRPr="00AC432F">
        <w:rPr>
          <w:rStyle w:val="Zag11"/>
          <w:b/>
          <w:sz w:val="36"/>
        </w:rPr>
        <w:t>Личностные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ценностно-эстетической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познавательной (когнитивной)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  <w:proofErr w:type="spellStart"/>
      <w:r w:rsidRPr="00AC432F">
        <w:rPr>
          <w:rStyle w:val="Zag11"/>
          <w:b/>
          <w:sz w:val="36"/>
        </w:rPr>
        <w:t>Метапредметные</w:t>
      </w:r>
      <w:proofErr w:type="spellEnd"/>
      <w:r w:rsidRPr="00AC432F">
        <w:rPr>
          <w:rStyle w:val="Zag11"/>
          <w:b/>
          <w:sz w:val="36"/>
        </w:rPr>
        <w:t xml:space="preserve">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желании</w:t>
      </w:r>
      <w:proofErr w:type="gramEnd"/>
      <w:r>
        <w:rPr>
          <w:color w:val="00000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активном </w:t>
      </w: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обогащении</w:t>
      </w:r>
      <w:proofErr w:type="gramEnd"/>
      <w:r>
        <w:rPr>
          <w:color w:val="000000"/>
        </w:rPr>
        <w:t xml:space="preserve"> ключевых компетенций (коммуникативных,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и др.) художественно-эстетическим содержанием;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умении</w:t>
      </w:r>
      <w:proofErr w:type="gramEnd"/>
      <w:r>
        <w:rPr>
          <w:color w:val="000000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570A35" w:rsidRDefault="00AC432F" w:rsidP="00570A35">
      <w:pPr>
        <w:pStyle w:val="a6"/>
        <w:jc w:val="center"/>
        <w:rPr>
          <w:b/>
          <w:bCs/>
          <w:color w:val="000000"/>
        </w:rPr>
      </w:pPr>
      <w:r w:rsidRPr="00AC432F">
        <w:rPr>
          <w:rStyle w:val="Zag11"/>
          <w:b/>
          <w:sz w:val="36"/>
        </w:rPr>
        <w:t>Предметные результаты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</w:rPr>
        <w:lastRenderedPageBreak/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познавательной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i/>
          <w:iCs/>
          <w:color w:val="000000"/>
        </w:rPr>
        <w:t>в ценностно-эстетической сфере –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</w:rPr>
        <w:t>в коммуникативной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70A35" w:rsidRDefault="00570A35" w:rsidP="00570A35">
      <w:pPr>
        <w:pStyle w:val="a6"/>
        <w:rPr>
          <w:color w:val="000000"/>
        </w:rPr>
      </w:pPr>
      <w:r>
        <w:rPr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70A35" w:rsidRDefault="00570A35" w:rsidP="00570A35">
      <w:pPr>
        <w:ind w:firstLine="720"/>
        <w:jc w:val="both"/>
        <w:rPr>
          <w:b/>
        </w:rPr>
      </w:pPr>
      <w:r>
        <w:t xml:space="preserve">В результате изучения изобразительного искусства четвероклассники </w:t>
      </w:r>
      <w:r>
        <w:rPr>
          <w:b/>
        </w:rPr>
        <w:t>научится:</w:t>
      </w:r>
    </w:p>
    <w:p w:rsidR="00570A35" w:rsidRDefault="00570A35" w:rsidP="00570A35">
      <w: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570A35" w:rsidRDefault="00570A35" w:rsidP="00570A35">
      <w:r>
        <w:t>- понимать, что предметы имеют не только утилитарное значение, но и являются носителями духовной культуры;</w:t>
      </w:r>
    </w:p>
    <w:p w:rsidR="00570A35" w:rsidRDefault="00570A35" w:rsidP="00570A35">
      <w:pPr>
        <w:tabs>
          <w:tab w:val="left" w:pos="825"/>
        </w:tabs>
      </w:pPr>
      <w:r>
        <w:t>- понимать, что окружающие предметы, созданные людьми, образуют среду нашей жизни  и нашего общения;</w:t>
      </w:r>
    </w:p>
    <w:p w:rsidR="00570A35" w:rsidRDefault="00570A35" w:rsidP="00570A35">
      <w:pPr>
        <w:tabs>
          <w:tab w:val="left" w:pos="825"/>
        </w:tabs>
      </w:pPr>
      <w:r>
        <w:t xml:space="preserve">- работать с пластилином, конструировать из бумаги </w:t>
      </w:r>
      <w:proofErr w:type="gramStart"/>
      <w:r>
        <w:t>маке</w:t>
      </w:r>
      <w:proofErr w:type="gramEnd"/>
    </w:p>
    <w:p w:rsidR="00570A35" w:rsidRDefault="00570A35" w:rsidP="00570A35">
      <w:pPr>
        <w:tabs>
          <w:tab w:val="left" w:pos="825"/>
        </w:tabs>
      </w:pPr>
      <w:r>
        <w:t xml:space="preserve"> - использовать элементарные приемы изображения пространства;</w:t>
      </w:r>
    </w:p>
    <w:p w:rsidR="00570A35" w:rsidRDefault="00570A35" w:rsidP="00570A35">
      <w:pPr>
        <w:tabs>
          <w:tab w:val="left" w:pos="825"/>
        </w:tabs>
      </w:pPr>
      <w:r>
        <w:t>- правильно определять и изображать форму предметов, их пропорции;</w:t>
      </w:r>
    </w:p>
    <w:p w:rsidR="00570A35" w:rsidRDefault="00570A35" w:rsidP="00570A35">
      <w:pPr>
        <w:tabs>
          <w:tab w:val="left" w:pos="825"/>
        </w:tabs>
      </w:pPr>
      <w:proofErr w:type="gramStart"/>
      <w: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570A35" w:rsidRDefault="00570A35" w:rsidP="00570A35">
      <w:pPr>
        <w:tabs>
          <w:tab w:val="left" w:pos="825"/>
        </w:tabs>
      </w:pPr>
      <w:r>
        <w:t>- называть разные типы музеев;</w:t>
      </w:r>
    </w:p>
    <w:p w:rsidR="00570A35" w:rsidRDefault="00570A35" w:rsidP="00570A35">
      <w:pPr>
        <w:tabs>
          <w:tab w:val="left" w:pos="825"/>
        </w:tabs>
      </w:pPr>
      <w:r>
        <w:t>- сравнивать различные виды изобразительного искусства;</w:t>
      </w:r>
    </w:p>
    <w:p w:rsidR="00570A35" w:rsidRDefault="00570A35" w:rsidP="00570A35">
      <w:pPr>
        <w:tabs>
          <w:tab w:val="left" w:pos="825"/>
        </w:tabs>
      </w:pPr>
      <w:r>
        <w:t>-называть народные игрушки, известные центры народных промыслов;</w:t>
      </w:r>
    </w:p>
    <w:p w:rsidR="00570A35" w:rsidRDefault="00570A35" w:rsidP="00570A35">
      <w:pPr>
        <w:tabs>
          <w:tab w:val="left" w:pos="825"/>
        </w:tabs>
      </w:pPr>
      <w:r>
        <w:t>- использовать различные художественные материалы.</w:t>
      </w:r>
    </w:p>
    <w:p w:rsidR="00570A35" w:rsidRDefault="00570A35" w:rsidP="00570A35">
      <w:pPr>
        <w:tabs>
          <w:tab w:val="left" w:pos="825"/>
        </w:tabs>
        <w:rPr>
          <w:b/>
        </w:rPr>
      </w:pPr>
      <w:r>
        <w:t xml:space="preserve">            Четвероклассник получит </w:t>
      </w:r>
      <w:r>
        <w:rPr>
          <w:b/>
        </w:rPr>
        <w:t>возможность научиться:</w:t>
      </w:r>
    </w:p>
    <w:p w:rsidR="00570A35" w:rsidRDefault="00570A35" w:rsidP="00570A35">
      <w:pPr>
        <w:tabs>
          <w:tab w:val="left" w:pos="825"/>
        </w:tabs>
        <w:jc w:val="both"/>
      </w:pPr>
      <w:r>
        <w:rPr>
          <w:b/>
        </w:rPr>
        <w:t xml:space="preserve">- </w:t>
      </w:r>
      <w: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t>- воспринимать произведения изобразительного искусства разных жанров;</w:t>
      </w:r>
    </w:p>
    <w:p w:rsidR="00570A35" w:rsidRDefault="00570A35" w:rsidP="00570A35">
      <w:pPr>
        <w:tabs>
          <w:tab w:val="left" w:pos="825"/>
        </w:tabs>
        <w:jc w:val="both"/>
      </w:pPr>
      <w: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570A35" w:rsidRDefault="00570A35" w:rsidP="00570A35">
      <w:pPr>
        <w:tabs>
          <w:tab w:val="left" w:pos="825"/>
        </w:tabs>
        <w:jc w:val="both"/>
      </w:pPr>
      <w: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lastRenderedPageBreak/>
        <w:t>- использовать приобретенные знания и умения в коллективном творчестве, в процессе совместной деятельности;</w:t>
      </w:r>
    </w:p>
    <w:p w:rsidR="00570A35" w:rsidRDefault="00570A35" w:rsidP="00570A35">
      <w:pPr>
        <w:tabs>
          <w:tab w:val="left" w:pos="825"/>
        </w:tabs>
        <w:jc w:val="both"/>
      </w:pPr>
      <w:r>
        <w:t>- использовать выразительные средства для воплощения собственного художественно-творческого замысла;</w:t>
      </w:r>
    </w:p>
    <w:p w:rsidR="00570A35" w:rsidRDefault="00570A35" w:rsidP="00570A35">
      <w:pPr>
        <w:tabs>
          <w:tab w:val="left" w:pos="825"/>
        </w:tabs>
        <w:jc w:val="both"/>
      </w:pPr>
      <w: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570A35" w:rsidRDefault="00570A35" w:rsidP="00570A35">
      <w:pPr>
        <w:tabs>
          <w:tab w:val="left" w:pos="825"/>
        </w:tabs>
        <w:jc w:val="both"/>
      </w:pPr>
      <w:r>
        <w:rPr>
          <w:b/>
        </w:rPr>
        <w:t xml:space="preserve">- </w:t>
      </w:r>
      <w:r>
        <w:t>осваивать основы первичных представлений о трех видах художественной деятельности.</w:t>
      </w:r>
    </w:p>
    <w:p w:rsidR="00570A35" w:rsidRDefault="00570A35" w:rsidP="00570A35">
      <w:pPr>
        <w:pStyle w:val="a6"/>
        <w:rPr>
          <w:rFonts w:ascii="Tahoma" w:hAnsi="Tahoma" w:cs="Tahoma"/>
          <w:color w:val="000000"/>
          <w:sz w:val="14"/>
          <w:szCs w:val="14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C64A36" w:rsidRDefault="00C64A36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2) С</w:t>
      </w:r>
      <w:r w:rsidRPr="00D1276A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оде</w:t>
      </w: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ржание учебного предмета, курса.</w:t>
      </w:r>
    </w:p>
    <w:tbl>
      <w:tblPr>
        <w:tblStyle w:val="a4"/>
        <w:tblW w:w="10588" w:type="dxa"/>
        <w:tblInd w:w="10" w:type="dxa"/>
        <w:tblLook w:val="04A0"/>
      </w:tblPr>
      <w:tblGrid>
        <w:gridCol w:w="10588"/>
      </w:tblGrid>
      <w:tr w:rsidR="00C64A36" w:rsidTr="009310DF">
        <w:tc>
          <w:tcPr>
            <w:tcW w:w="10588" w:type="dxa"/>
          </w:tcPr>
          <w:p w:rsidR="00C64A36" w:rsidRPr="00C64A36" w:rsidRDefault="00C64A36" w:rsidP="00C64A36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</w:rPr>
            </w:pPr>
            <w:r w:rsidRPr="00C64A36">
              <w:rPr>
                <w:rStyle w:val="Zag11"/>
                <w:rFonts w:eastAsia="@Arial Unicode MS"/>
                <w:b/>
                <w:sz w:val="36"/>
              </w:rPr>
              <w:t>1 класс</w:t>
            </w:r>
          </w:p>
        </w:tc>
      </w:tr>
      <w:tr w:rsidR="00C64A36" w:rsidTr="009310DF">
        <w:tc>
          <w:tcPr>
            <w:tcW w:w="10588" w:type="dxa"/>
          </w:tcPr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ТЫ ИЗОБРАЖАЕШЬ, УКРАШАЕШЬ И СТРОИШЬ.  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</w:t>
            </w: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     Ты учишься  изображать 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Изображения, красота всюду вокруг нас. Экскурсия «В парке».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Мастер Изображения учит видеть.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пятном.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в объеме.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линией.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Разноцветные краски.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Изображать можно и то, что невидимо.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(обобщение темы)</w:t>
            </w:r>
            <w:proofErr w:type="gramStart"/>
            <w:r w:rsidRPr="00C64A36">
              <w:rPr>
                <w:rFonts w:eastAsia="Times New Roman"/>
                <w:szCs w:val="24"/>
                <w:lang w:eastAsia="ru-RU"/>
              </w:rPr>
              <w:t>.К</w:t>
            </w:r>
            <w:proofErr w:type="gramEnd"/>
            <w:r w:rsidRPr="00C64A36">
              <w:rPr>
                <w:rFonts w:eastAsia="Times New Roman"/>
                <w:szCs w:val="24"/>
                <w:lang w:eastAsia="ru-RU"/>
              </w:rPr>
              <w:t>артина. Скульптура.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Художники и зрители (обобщение темы)</w:t>
            </w:r>
            <w:proofErr w:type="gramStart"/>
            <w:r w:rsidRPr="00C64A36">
              <w:rPr>
                <w:rFonts w:eastAsia="Times New Roman"/>
                <w:szCs w:val="24"/>
                <w:lang w:eastAsia="ru-RU"/>
              </w:rPr>
              <w:t>.Х</w:t>
            </w:r>
            <w:proofErr w:type="gramEnd"/>
            <w:r w:rsidRPr="00C64A36">
              <w:rPr>
                <w:rFonts w:eastAsia="Times New Roman"/>
                <w:szCs w:val="24"/>
                <w:lang w:eastAsia="ru-RU"/>
              </w:rPr>
              <w:t>удожественный музей.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украшаешь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Мир полон украшений.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Цветы.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Красоту надо уметь замечать.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Узоры на крыльях. Ритм пятен.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Красивые рыбы. Монотипия.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Украшения птиц. Объёмная аппликация.</w:t>
            </w:r>
          </w:p>
          <w:p w:rsidR="00C64A36" w:rsidRPr="00C64A36" w:rsidRDefault="00B82B7A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  <w:r w:rsidR="00C64A36" w:rsidRPr="00C64A36">
              <w:rPr>
                <w:rFonts w:eastAsia="Times New Roman"/>
                <w:szCs w:val="24"/>
                <w:lang w:eastAsia="ru-RU"/>
              </w:rPr>
              <w:t>Как украшает себя человек.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szCs w:val="24"/>
                <w:lang w:eastAsia="ru-RU"/>
              </w:rPr>
              <w:t>          </w:t>
            </w: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Ты строишь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Постройки в нашей жизни.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Дома бывают разными.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Домики, которые построила природа.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Форма и конструкции природных домиков.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Дом снаружи и внутри.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Внутреннее устройство дома.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Строим город.</w:t>
            </w:r>
          </w:p>
          <w:p w:rsidR="00C64A36" w:rsidRPr="00C64A36" w:rsidRDefault="00C64A36" w:rsidP="00B82B7A">
            <w:pPr>
              <w:shd w:val="clear" w:color="auto" w:fill="FFFFFF"/>
              <w:ind w:hanging="10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Все имеет свое строение.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Строим вещи.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Город, в котором мы живем (обобщение темы).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Прогулка по родному городу.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 xml:space="preserve">        Изображение, украшение, постройка всегда помогают друг другу 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Три Брата-Мастера всегда трудятся вместе.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Праздник весны. Праздник птиц.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Разноцветные жуки.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Сказочная страна.</w:t>
            </w:r>
          </w:p>
          <w:p w:rsidR="00C64A36" w:rsidRPr="00C64A36" w:rsidRDefault="00C64A36" w:rsidP="00B82B7A">
            <w:pPr>
              <w:shd w:val="clear" w:color="auto" w:fill="FFFFFF"/>
              <w:rPr>
                <w:rFonts w:ascii="Calibri" w:eastAsia="Times New Roman" w:hAnsi="Calibri" w:cs="Calibri"/>
                <w:szCs w:val="22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Времена года.</w:t>
            </w:r>
          </w:p>
          <w:p w:rsidR="00C64A36" w:rsidRPr="00B82B7A" w:rsidRDefault="00C64A36" w:rsidP="00B82B7A">
            <w:pPr>
              <w:shd w:val="clear" w:color="auto" w:fill="FFFFFF"/>
              <w:rPr>
                <w:rStyle w:val="Zag11"/>
                <w:rFonts w:eastAsia="Times New Roman"/>
                <w:szCs w:val="24"/>
                <w:lang w:eastAsia="ru-RU"/>
              </w:rPr>
            </w:pPr>
            <w:r w:rsidRPr="00C64A36">
              <w:rPr>
                <w:rFonts w:eastAsia="Times New Roman"/>
                <w:szCs w:val="24"/>
                <w:lang w:eastAsia="ru-RU"/>
              </w:rPr>
              <w:t>Здравствуй, лето! Урок любования  (обобщение темы).</w:t>
            </w:r>
          </w:p>
        </w:tc>
      </w:tr>
      <w:tr w:rsidR="00B82B7A" w:rsidTr="009310DF">
        <w:tc>
          <w:tcPr>
            <w:tcW w:w="10588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2 класс</w:t>
            </w:r>
          </w:p>
        </w:tc>
      </w:tr>
      <w:tr w:rsidR="00B82B7A" w:rsidTr="009310DF">
        <w:tc>
          <w:tcPr>
            <w:tcW w:w="10588" w:type="dxa"/>
          </w:tcPr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Искусство и ты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Как и чем работает художник? (8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Три основные краски – красная, синяя, желтая.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Пять красок — все богатство цвета и тона.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Пастель и цветные мелки, акварель, их выразительные возможности.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аппликации.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графических материалов.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Выразительность материалов для работы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Выразительные возможности бумаги.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Для художника любой материал может стать выразительным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Реальность и фантазия (7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Украшение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реальность.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Постройка и фантазия.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Братья-Мастера Изображения, украшения и Постройки всегда работают вместе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О чём говорит искусство (11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изображаемых животных.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мужской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в изображении: женский образ.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Образ человека и его характер, выраженный в объеме.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Изображение природы в различных состояниях.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характера человека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Выражение намерений через украшение.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В изображении, украшении, постройке человек выражает свои чувства, мысли, настроение, свое отношение к миру (обобщение темы).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Как говорит искусство (8 ч)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выражения. Теплые и холодные цвета. Борьба теплого и холодного.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Цвет как средство выражения: тихие (глухие) и звонкие цвета.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ритм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Линия как средство выражения: характер линий.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Ритм пятен как средство выражения.</w:t>
            </w:r>
          </w:p>
          <w:p w:rsid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Пропорции выражают характер.</w:t>
            </w:r>
          </w:p>
          <w:p w:rsidR="00B82B7A" w:rsidRPr="00B82B7A" w:rsidRDefault="00B82B7A" w:rsidP="00B82B7A">
            <w:pPr>
              <w:pStyle w:val="a6"/>
              <w:spacing w:before="0" w:beforeAutospacing="0" w:after="0" w:afterAutospacing="0" w:line="176" w:lineRule="atLeast"/>
              <w:rPr>
                <w:rFonts w:ascii="Roboto" w:hAnsi="Roboto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Ритм линий и пятен, цвет, пропорции — средства выразительности.</w:t>
            </w:r>
          </w:p>
        </w:tc>
      </w:tr>
      <w:tr w:rsidR="00B82B7A" w:rsidTr="009310DF">
        <w:tc>
          <w:tcPr>
            <w:tcW w:w="10588" w:type="dxa"/>
          </w:tcPr>
          <w:p w:rsidR="00B82B7A" w:rsidRPr="00C64A36" w:rsidRDefault="00B82B7A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3 класс</w:t>
            </w:r>
          </w:p>
        </w:tc>
      </w:tr>
      <w:tr w:rsidR="00B82B7A" w:rsidTr="009310DF">
        <w:tc>
          <w:tcPr>
            <w:tcW w:w="10588" w:type="dxa"/>
          </w:tcPr>
          <w:p w:rsidR="00A4046B" w:rsidRPr="006D23D7" w:rsidRDefault="00A4046B" w:rsidP="00A4046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2"/>
                <w:szCs w:val="21"/>
              </w:rPr>
            </w:pPr>
            <w:r w:rsidRPr="006D23D7">
              <w:rPr>
                <w:b/>
                <w:color w:val="000000"/>
                <w:szCs w:val="14"/>
              </w:rPr>
              <w:t xml:space="preserve">Искусство в твоем доме </w:t>
            </w:r>
            <w:r w:rsidR="006D23D7">
              <w:rPr>
                <w:b/>
                <w:color w:val="000000"/>
                <w:szCs w:val="14"/>
              </w:rPr>
              <w:t>(9 ч.)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Твои игрушки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Посуда у тебя дома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>. По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Мамин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платок</w:t>
            </w:r>
            <w:proofErr w:type="gramStart"/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Э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скизы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платков для девочки, для бабушки. Платки, разные по содержанию, ритмике рисунка; колорит как средство выражения.</w:t>
            </w:r>
          </w:p>
          <w:p w:rsidR="00A4046B" w:rsidRDefault="00A4046B" w:rsidP="00A4046B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Обои и шторы в твоем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домеЭскизы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обоев или штор для комнаты, имеющей четкое назначение: спальня, гостиная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и т. д. Работу можно выполнить и в технике набойки.</w:t>
            </w:r>
            <w:proofErr w:type="gramEnd"/>
          </w:p>
          <w:p w:rsidR="00B82B7A" w:rsidRDefault="00A4046B" w:rsidP="006D23D7">
            <w:pPr>
              <w:pStyle w:val="a6"/>
              <w:shd w:val="clear" w:color="auto" w:fill="FFFFFF"/>
              <w:spacing w:before="0" w:beforeAutospacing="0" w:after="24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Твои книжки</w:t>
            </w:r>
            <w:r w:rsidR="006D23D7"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Художник и книга. Образ книги: иллюстрации, форма, шрифт, буквица. Иллюстрирование выбранной сказки или конструирование книжки-игрушки.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Поздравительная открытка</w:t>
            </w:r>
            <w:r w:rsidRPr="00A7300A">
              <w:rPr>
                <w:b/>
                <w:bCs/>
              </w:rPr>
              <w:br/>
            </w:r>
            <w:r w:rsidRPr="00A7300A">
              <w:t xml:space="preserve">      Эскиз открытки или декоративной закладки (по растительным мотивам). Возможно исполнение в технике </w:t>
            </w:r>
            <w:proofErr w:type="spellStart"/>
            <w:r w:rsidRPr="00A7300A">
              <w:t>граттажа</w:t>
            </w:r>
            <w:proofErr w:type="spellEnd"/>
            <w:r w:rsidRPr="00A7300A">
              <w:t>, гравюры наклейками или графической монотипии.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Материалы</w:t>
            </w:r>
            <w:r w:rsidRPr="00A7300A">
              <w:t>: бумага маленького формата, тушь, перо, палочка.</w:t>
            </w:r>
            <w:r w:rsidRPr="00A7300A">
              <w:br/>
              <w:t>      </w:t>
            </w:r>
            <w:r w:rsidRPr="00A7300A">
              <w:rPr>
                <w:i/>
                <w:iCs/>
              </w:rPr>
              <w:t>Зрительный ряд</w:t>
            </w:r>
            <w:r w:rsidRPr="00A7300A">
      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в нашем доме</w:t>
            </w:r>
            <w:r w:rsidRPr="00A7300A">
              <w:t xml:space="preserve"> (обобщение темы)</w:t>
            </w:r>
            <w:r w:rsidRPr="00A7300A">
              <w:br/>
      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      </w:r>
            <w:r w:rsidRPr="00A7300A">
              <w:br/>
      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      </w:r>
          </w:p>
          <w:p w:rsidR="006D23D7" w:rsidRPr="00A7300A" w:rsidRDefault="006D23D7" w:rsidP="006D23D7">
            <w:pPr>
              <w:jc w:val="center"/>
            </w:pPr>
            <w:r w:rsidRPr="00A7300A">
              <w:rPr>
                <w:b/>
                <w:bCs/>
              </w:rPr>
              <w:t xml:space="preserve">Искусство на улицах твоего города (7 ч) 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Памятники архитектуры — наследие веков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Изучение и изображение архитектурного памятника родных мест.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Парки, скверы, бульвары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Ажурные ограды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Фонари на улицах и в парках</w:t>
            </w:r>
            <w:proofErr w:type="gramStart"/>
            <w:r w:rsidRPr="00A7300A">
              <w:rPr>
                <w:b/>
                <w:bCs/>
              </w:rPr>
              <w:br/>
              <w:t>      </w:t>
            </w:r>
            <w:r w:rsidRPr="00A7300A">
              <w:t>К</w:t>
            </w:r>
            <w:proofErr w:type="gramEnd"/>
            <w:r w:rsidRPr="00A7300A">
      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Витрины магазинов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Роль художника в создании витрин, рекламы. Проект оформления витрины любого магазина (по выбору детей).</w:t>
            </w:r>
            <w:r w:rsidRPr="00A7300A">
              <w:br/>
              <w:t xml:space="preserve">      При наличии дополнительного времени можно сделать групповые объемные макеты.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Транспорт в городе</w:t>
            </w:r>
            <w:proofErr w:type="gramStart"/>
            <w:r w:rsidRPr="00A7300A">
              <w:rPr>
                <w:b/>
                <w:bCs/>
              </w:rPr>
              <w:br/>
              <w:t>      </w:t>
            </w:r>
            <w:r w:rsidRPr="00A7300A">
              <w:t>В</w:t>
            </w:r>
            <w:proofErr w:type="gramEnd"/>
            <w:r w:rsidRPr="00A7300A">
      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Что сделал художник на улицах моего города (села)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      </w:r>
            <w:proofErr w:type="gramStart"/>
            <w:r w:rsidRPr="00A7300A">
              <w:t>разместить ограды</w:t>
            </w:r>
            <w:proofErr w:type="gramEnd"/>
            <w:r w:rsidRPr="00A7300A">
      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      </w:r>
          </w:p>
          <w:p w:rsidR="006D23D7" w:rsidRPr="00A7300A" w:rsidRDefault="006D23D7" w:rsidP="006D23D7">
            <w:pPr>
              <w:jc w:val="center"/>
            </w:pPr>
            <w:r>
              <w:rPr>
                <w:b/>
                <w:bCs/>
              </w:rPr>
              <w:t>Художник и зрелище (10</w:t>
            </w:r>
            <w:r w:rsidRPr="00A7300A">
              <w:rPr>
                <w:b/>
                <w:bCs/>
              </w:rPr>
              <w:t xml:space="preserve"> ч) </w:t>
            </w:r>
          </w:p>
          <w:p w:rsidR="006D23D7" w:rsidRPr="00A7300A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      </w:r>
            <w:r w:rsidRPr="00A7300A">
              <w:br/>
            </w:r>
            <w:r w:rsidRPr="00A7300A">
              <w:lastRenderedPageBreak/>
              <w:t>      </w:t>
            </w:r>
            <w:r w:rsidRPr="00A7300A">
              <w:rPr>
                <w:b/>
                <w:bCs/>
              </w:rPr>
              <w:t>Театральные маски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Маски разных времен и народов. Древние народные маски, театральные маски, маски на празднике.</w:t>
            </w:r>
            <w:r w:rsidRPr="00A7300A">
              <w:br/>
              <w:t xml:space="preserve">      Конструирование выразительных острохарактерных масок.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Художник в театре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Вымысел </w:t>
            </w:r>
            <w:proofErr w:type="gramStart"/>
            <w:r w:rsidRPr="00A7300A">
              <w:t>и</w:t>
            </w:r>
            <w:proofErr w:type="gramEnd"/>
            <w:r w:rsidRPr="00A7300A">
              <w:t xml:space="preserve"> правда театра. Праздник в театре. Декорации и костюмы персонажей. Театр на столе. Создание макета декораций спектакля.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 кукол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Театральный занавес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Роль занавеса в театре. Занавес и образ спектакля. Создание эскиза занавеса к спектаклю (коллективная работа 2—4 человек).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Афиша, плакат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Значение афиши. Образ спектакля и его выражение в афише. Шрифт, изображение в афише. Создание эскиза плаката-афиши к спектаклю.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Художник и цирк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Роль художника в цирке. Образ радостного и таинственного зрелища. Изображение циркового представления и его персонажей.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Как художники помогают сделать праздник. Художник и зрелище</w:t>
            </w:r>
            <w:r w:rsidRPr="00A7300A">
              <w:t xml:space="preserve"> (обобщение темы)</w:t>
            </w:r>
            <w:r w:rsidRPr="00A7300A">
              <w:br/>
      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      </w:r>
          </w:p>
          <w:p w:rsidR="006D23D7" w:rsidRPr="00A7300A" w:rsidRDefault="006D23D7" w:rsidP="006D23D7">
            <w:r>
              <w:rPr>
                <w:b/>
                <w:bCs/>
              </w:rPr>
              <w:t>Х</w:t>
            </w:r>
            <w:r w:rsidRPr="00A7300A">
              <w:rPr>
                <w:b/>
                <w:bCs/>
              </w:rPr>
              <w:t xml:space="preserve">удожник и музей (7 ч) </w:t>
            </w:r>
          </w:p>
          <w:p w:rsidR="006D23D7" w:rsidRPr="006D23D7" w:rsidRDefault="006D23D7" w:rsidP="006D23D7">
            <w:r w:rsidRPr="00A7300A">
              <w:rPr>
                <w:b/>
                <w:bCs/>
              </w:rPr>
              <w:t>      </w:t>
            </w:r>
            <w:r w:rsidRPr="00A7300A">
      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      </w:r>
            <w:r w:rsidRPr="00A7300A">
              <w:br/>
      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Музеи в жизни города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 xml:space="preserve">Произведения искусства, которые хранятся в этих </w:t>
            </w:r>
            <w:proofErr w:type="gramStart"/>
            <w:r w:rsidRPr="00A7300A">
              <w:rPr>
                <w:b/>
                <w:bCs/>
              </w:rPr>
              <w:t>музеях</w:t>
            </w:r>
            <w:proofErr w:type="gramEnd"/>
            <w:r w:rsidRPr="00A7300A">
              <w:rPr>
                <w:b/>
                <w:bCs/>
              </w:rPr>
              <w:br/>
              <w:t>      </w:t>
            </w:r>
            <w:r w:rsidRPr="00A7300A">
      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Картина-пейзаж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Знакомство со знаменитыми пейзажами И. Левитана, А. </w:t>
            </w:r>
            <w:proofErr w:type="spellStart"/>
            <w:r w:rsidRPr="00A7300A">
              <w:t>Саврасова</w:t>
            </w:r>
            <w:proofErr w:type="spellEnd"/>
            <w:r w:rsidRPr="00A7300A">
              <w:t>, Н. Рериха, А. Куинджи, В. Ван </w:t>
            </w:r>
            <w:proofErr w:type="spellStart"/>
            <w:r w:rsidRPr="00A7300A">
              <w:t>Гога</w:t>
            </w:r>
            <w:proofErr w:type="spellEnd"/>
            <w:r w:rsidRPr="00A7300A">
              <w:t>, К. </w:t>
            </w:r>
            <w:proofErr w:type="spellStart"/>
            <w:r w:rsidRPr="00A7300A">
              <w:t>Коро</w:t>
            </w:r>
            <w:proofErr w:type="spellEnd"/>
            <w:r w:rsidRPr="00A7300A">
      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      </w:r>
            <w:r w:rsidRPr="00A7300A">
              <w:br/>
      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Картина-портрет</w:t>
            </w:r>
            <w:r w:rsidRPr="00A7300A">
              <w:rPr>
                <w:b/>
                <w:bCs/>
              </w:rPr>
              <w:br/>
              <w:t>      </w:t>
            </w:r>
            <w:r w:rsidRPr="00A7300A">
              <w:t>Знакомство с жанром портрета. Изображение портрета по памяти или по представлению (портрет подруги, друга).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В музеях хранятся скульптуры известных мастеров</w:t>
            </w:r>
            <w:proofErr w:type="gramStart"/>
            <w:r w:rsidRPr="00A7300A">
              <w:rPr>
                <w:b/>
                <w:bCs/>
              </w:rPr>
              <w:br/>
              <w:t>      </w:t>
            </w:r>
            <w:r w:rsidRPr="00A7300A">
              <w:t>У</w:t>
            </w:r>
            <w:proofErr w:type="gramEnd"/>
            <w:r w:rsidRPr="00A7300A">
              <w:t>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      </w:r>
            <w:r w:rsidRPr="00A7300A">
              <w:br/>
              <w:t>            </w:t>
            </w:r>
            <w:r w:rsidRPr="00A7300A">
              <w:rPr>
                <w:b/>
                <w:bCs/>
              </w:rPr>
              <w:t>Исторические картины и картины бытового жанра</w:t>
            </w:r>
            <w:r w:rsidRPr="00A7300A">
              <w:rPr>
                <w:b/>
                <w:bCs/>
              </w:rPr>
              <w:br/>
            </w:r>
            <w:r w:rsidRPr="00A7300A">
              <w:lastRenderedPageBreak/>
      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</w:t>
            </w:r>
            <w:r>
              <w:t>к в семье, игра и т. д.).</w:t>
            </w:r>
            <w:r w:rsidRPr="00A7300A">
              <w:br/>
              <w:t>      </w:t>
            </w:r>
            <w:r w:rsidRPr="00A7300A">
              <w:rPr>
                <w:b/>
                <w:bCs/>
              </w:rPr>
              <w:t>Музеи сохраняют историю художественной культуры, творения великих художников</w:t>
            </w:r>
            <w:r w:rsidRPr="00A7300A">
              <w:t xml:space="preserve"> (обобщение темы)</w:t>
            </w:r>
            <w:r w:rsidRPr="00A7300A">
              <w:br/>
              <w:t xml:space="preserve">      «Экскурсия» по выставке лучших работ за год. Праздник искусств по своему собственному сценарию. Подведение итогов на </w:t>
            </w:r>
            <w:proofErr w:type="gramStart"/>
            <w:r w:rsidRPr="00A7300A">
              <w:t>тему</w:t>
            </w:r>
            <w:proofErr w:type="gramEnd"/>
            <w:r w:rsidRPr="00A7300A">
              <w:t xml:space="preserve"> «Какова роль художника в жизни каждого человека».</w:t>
            </w:r>
          </w:p>
        </w:tc>
      </w:tr>
      <w:tr w:rsidR="00B82B7A" w:rsidTr="009310DF">
        <w:tc>
          <w:tcPr>
            <w:tcW w:w="10588" w:type="dxa"/>
          </w:tcPr>
          <w:p w:rsidR="00B82B7A" w:rsidRPr="00C64A36" w:rsidRDefault="00B44C88" w:rsidP="00C64A36">
            <w:pPr>
              <w:shd w:val="clear" w:color="auto" w:fill="FFFFFF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4 класс</w:t>
            </w:r>
          </w:p>
        </w:tc>
      </w:tr>
      <w:tr w:rsidR="00B82B7A" w:rsidTr="009310DF">
        <w:tc>
          <w:tcPr>
            <w:tcW w:w="10588" w:type="dxa"/>
          </w:tcPr>
          <w:p w:rsidR="00B44C88" w:rsidRPr="00B44C88" w:rsidRDefault="00B44C88" w:rsidP="00B44C88">
            <w:pPr>
              <w:shd w:val="clear" w:color="auto" w:fill="FFFFFF"/>
              <w:spacing w:line="270" w:lineRule="atLeast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Каждый народ-художник (изображение, украшение,  постройка в творчестве народов всей земли)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</w:t>
            </w: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Истоки родного искусства – 8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Пейзаж родной земли.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Красота природы в произведениях русской живописи.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Деревня — деревянный мир.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Украшения избы и их значение.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Красота человека.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русского человека в произведениях художников.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Календарные праздники.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Народные праздники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Древние города нашей Земли – 7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Родной угол.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Древние соборы.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 Города Русской земли.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Древнерусские воины-защитники.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Новгород. Псков. Владимир и Суздаль. Москва.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Узорочье теремов.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Пир в теремных палатах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Каждый народ — художник- 11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Страна Восходящего солнца.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художественной культуры Японии.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женской красоты.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Народы гор и степей.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Юрта как произведение архитектуры.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Города в пустыне.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Древняя Эллада.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Мифологические представления Древней Греции.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Европейские города Средневековья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готического храма.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Многообразие художественных культур в мире (обобщение темы).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Искусство объединяет народы – 8 час.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Материнство.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Образ Богоматери в русском и западноевропейском искусстве.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Мудрость старости.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Сопереживание.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Герои - защитники.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Героическая тема в искусстве разных народов.</w:t>
            </w:r>
          </w:p>
          <w:p w:rsidR="00B44C88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Юность и надежды.</w:t>
            </w:r>
          </w:p>
          <w:p w:rsidR="00B82B7A" w:rsidRPr="00B44C88" w:rsidRDefault="00B44C88" w:rsidP="00B44C88">
            <w:pPr>
              <w:shd w:val="clear" w:color="auto" w:fill="FFFFFF"/>
              <w:spacing w:line="27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B44C88">
              <w:rPr>
                <w:rFonts w:eastAsia="Times New Roman"/>
                <w:szCs w:val="24"/>
                <w:lang w:eastAsia="ru-RU"/>
              </w:rPr>
              <w:t>Искусство народов мира (обобщение темы).</w:t>
            </w:r>
          </w:p>
        </w:tc>
      </w:tr>
    </w:tbl>
    <w:p w:rsidR="00AC1773" w:rsidRPr="008124F3" w:rsidRDefault="00AC1773" w:rsidP="00AC1773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</w:rPr>
      </w:pPr>
    </w:p>
    <w:p w:rsidR="00AC1773" w:rsidRPr="00AC1773" w:rsidRDefault="00AC1773" w:rsidP="00AC1773">
      <w:pPr>
        <w:pStyle w:val="a3"/>
        <w:jc w:val="center"/>
        <w:rPr>
          <w:b/>
          <w:bCs/>
          <w:sz w:val="36"/>
          <w:szCs w:val="36"/>
        </w:rPr>
      </w:pPr>
    </w:p>
    <w:p w:rsidR="00AC1773" w:rsidRPr="008124F3" w:rsidRDefault="00AC1773" w:rsidP="00CA6EF6">
      <w:pPr>
        <w:shd w:val="clear" w:color="auto" w:fill="FFFFFF"/>
        <w:ind w:left="10" w:right="5" w:firstLine="720"/>
        <w:jc w:val="both"/>
        <w:rPr>
          <w:spacing w:val="-8"/>
        </w:rPr>
      </w:pPr>
    </w:p>
    <w:p w:rsidR="00C64A36" w:rsidRDefault="00C64A36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3) Т</w:t>
      </w:r>
      <w:r w:rsidRPr="00D1276A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>ематическое планирование с указанием количества часов, отводимых на освоение каждой темы.</w:t>
      </w:r>
    </w:p>
    <w:p w:rsidR="00A4046B" w:rsidRPr="00CA4B8A" w:rsidRDefault="00A4046B" w:rsidP="00A4046B">
      <w:pPr>
        <w:rPr>
          <w:b/>
          <w:szCs w:val="24"/>
        </w:rPr>
      </w:pPr>
      <w:r w:rsidRPr="00CA4B8A">
        <w:rPr>
          <w:b/>
          <w:szCs w:val="24"/>
        </w:rPr>
        <w:lastRenderedPageBreak/>
        <w:t>.</w:t>
      </w:r>
    </w:p>
    <w:p w:rsidR="00A4046B" w:rsidRPr="00CA4B8A" w:rsidRDefault="00A4046B" w:rsidP="00A4046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793"/>
        <w:gridCol w:w="6066"/>
        <w:gridCol w:w="2712"/>
      </w:tblGrid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4046B" w:rsidRPr="00CA4B8A" w:rsidTr="00A4046B">
        <w:tc>
          <w:tcPr>
            <w:tcW w:w="9571" w:type="dxa"/>
            <w:gridSpan w:val="3"/>
          </w:tcPr>
          <w:p w:rsidR="00A4046B" w:rsidRPr="00CA4B8A" w:rsidRDefault="00A4046B" w:rsidP="00A404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класс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11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Выставка детских работ.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 ч</w:t>
            </w:r>
          </w:p>
        </w:tc>
      </w:tr>
      <w:tr w:rsidR="00A4046B" w:rsidRPr="00CA4B8A" w:rsidTr="00A4046B">
        <w:tc>
          <w:tcPr>
            <w:tcW w:w="793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33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2233"/>
      </w:tblGrid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F6103D" w:rsidRDefault="00A4046B" w:rsidP="00A4046B">
            <w:pPr>
              <w:jc w:val="center"/>
              <w:rPr>
                <w:b/>
                <w:szCs w:val="24"/>
              </w:rPr>
            </w:pPr>
            <w:r w:rsidRPr="00CA4B8A">
              <w:rPr>
                <w:b/>
                <w:szCs w:val="24"/>
              </w:rPr>
              <w:t>2  класс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Чем  и  как  работают  художники?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Мы  изображаем,  украшаем,  строим.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О  чём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9</w:t>
            </w:r>
          </w:p>
        </w:tc>
      </w:tr>
      <w:tr w:rsidR="00A4046B" w:rsidRPr="00CA4B8A" w:rsidTr="00A4046B">
        <w:tc>
          <w:tcPr>
            <w:tcW w:w="53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>Как  говорит  искусство?</w:t>
            </w:r>
          </w:p>
        </w:tc>
        <w:tc>
          <w:tcPr>
            <w:tcW w:w="2233" w:type="dxa"/>
            <w:shd w:val="clear" w:color="auto" w:fill="auto"/>
          </w:tcPr>
          <w:p w:rsidR="00A4046B" w:rsidRPr="00CA4B8A" w:rsidRDefault="00A4046B" w:rsidP="00A4046B">
            <w:pPr>
              <w:jc w:val="center"/>
              <w:rPr>
                <w:szCs w:val="24"/>
              </w:rPr>
            </w:pPr>
            <w:r w:rsidRPr="00CA4B8A">
              <w:rPr>
                <w:szCs w:val="24"/>
              </w:rPr>
              <w:t>9</w:t>
            </w:r>
          </w:p>
        </w:tc>
      </w:tr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CA4B8A" w:rsidRDefault="00A4046B" w:rsidP="00A4046B">
            <w:pPr>
              <w:rPr>
                <w:szCs w:val="24"/>
              </w:rPr>
            </w:pPr>
            <w:r w:rsidRPr="00CA4B8A">
              <w:rPr>
                <w:szCs w:val="24"/>
              </w:rPr>
              <w:t xml:space="preserve">Итого                                                                                                            34               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028"/>
        <w:gridCol w:w="5286"/>
        <w:gridCol w:w="3257"/>
      </w:tblGrid>
      <w:tr w:rsidR="00A4046B" w:rsidRPr="00CA4B8A" w:rsidTr="00A4046B">
        <w:tc>
          <w:tcPr>
            <w:tcW w:w="9571" w:type="dxa"/>
            <w:gridSpan w:val="3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3 класс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Вводный урок.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в твоём доме.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7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7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зрелище.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11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</w:t>
            </w: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музей.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1028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86" w:type="dxa"/>
          </w:tcPr>
          <w:p w:rsidR="00A4046B" w:rsidRPr="00CA4B8A" w:rsidRDefault="00A4046B" w:rsidP="00A4046B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257" w:type="dxa"/>
          </w:tcPr>
          <w:p w:rsidR="00A4046B" w:rsidRPr="00CA4B8A" w:rsidRDefault="00A4046B" w:rsidP="00A4046B">
            <w:pPr>
              <w:jc w:val="center"/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34</w:t>
            </w:r>
          </w:p>
        </w:tc>
      </w:tr>
    </w:tbl>
    <w:tbl>
      <w:tblPr>
        <w:tblW w:w="95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6086"/>
        <w:gridCol w:w="2211"/>
      </w:tblGrid>
      <w:tr w:rsidR="00A4046B" w:rsidRPr="0023165C" w:rsidTr="00A4046B">
        <w:trPr>
          <w:trHeight w:val="300"/>
          <w:tblCellSpacing w:w="0" w:type="dxa"/>
        </w:trPr>
        <w:tc>
          <w:tcPr>
            <w:tcW w:w="9540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4046B" w:rsidRDefault="00A4046B" w:rsidP="00A4046B">
            <w:pPr>
              <w:spacing w:before="100" w:beforeAutospacing="1" w:after="202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EC4F65">
              <w:rPr>
                <w:rFonts w:eastAsia="Times New Roman"/>
                <w:b/>
                <w:szCs w:val="24"/>
                <w:lang w:eastAsia="ru-RU"/>
              </w:rPr>
              <w:t>4 клас</w:t>
            </w:r>
            <w:r>
              <w:rPr>
                <w:rFonts w:eastAsia="Times New Roman"/>
                <w:b/>
                <w:szCs w:val="24"/>
                <w:lang w:eastAsia="ru-RU"/>
              </w:rPr>
              <w:t>с</w:t>
            </w:r>
          </w:p>
        </w:tc>
      </w:tr>
      <w:tr w:rsidR="00A4046B" w:rsidRPr="0023165C" w:rsidTr="00A4046B">
        <w:trPr>
          <w:trHeight w:val="28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Искусство нашего народа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9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Искусство разных народов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7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Каждый народ Земли - художник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10 </w:t>
            </w:r>
          </w:p>
        </w:tc>
      </w:tr>
      <w:tr w:rsidR="00A4046B" w:rsidRPr="0023165C" w:rsidTr="00A4046B">
        <w:trPr>
          <w:trHeight w:val="315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Представление народов о духовной красоте человека 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8 </w:t>
            </w:r>
          </w:p>
        </w:tc>
      </w:tr>
      <w:tr w:rsidR="00A4046B" w:rsidRPr="0023165C" w:rsidTr="00A4046B">
        <w:trPr>
          <w:trHeight w:val="300"/>
          <w:tblCellSpacing w:w="0" w:type="dxa"/>
        </w:trPr>
        <w:tc>
          <w:tcPr>
            <w:tcW w:w="12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2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A4046B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34</w:t>
            </w:r>
          </w:p>
        </w:tc>
      </w:tr>
    </w:tbl>
    <w:p w:rsidR="00A4046B" w:rsidRPr="0023165C" w:rsidRDefault="00A4046B" w:rsidP="00A4046B">
      <w:pPr>
        <w:spacing w:before="100" w:beforeAutospacing="1"/>
        <w:rPr>
          <w:rFonts w:eastAsia="Times New Roman"/>
          <w:szCs w:val="24"/>
          <w:lang w:eastAsia="ru-RU"/>
        </w:rPr>
      </w:pPr>
    </w:p>
    <w:p w:rsidR="00A4046B" w:rsidRDefault="00A4046B" w:rsidP="00C64A3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sectPr w:rsidR="00A4046B" w:rsidSect="00C64A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D8D"/>
    <w:multiLevelType w:val="multilevel"/>
    <w:tmpl w:val="F1E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3232"/>
    <w:rsid w:val="000409D1"/>
    <w:rsid w:val="00166BC5"/>
    <w:rsid w:val="003F7FA5"/>
    <w:rsid w:val="00566A82"/>
    <w:rsid w:val="00570A35"/>
    <w:rsid w:val="00617A0D"/>
    <w:rsid w:val="00673232"/>
    <w:rsid w:val="006D23D7"/>
    <w:rsid w:val="00772CAB"/>
    <w:rsid w:val="00803329"/>
    <w:rsid w:val="009174DD"/>
    <w:rsid w:val="009310DF"/>
    <w:rsid w:val="009B2465"/>
    <w:rsid w:val="00A4046B"/>
    <w:rsid w:val="00AC1773"/>
    <w:rsid w:val="00AC432F"/>
    <w:rsid w:val="00B44C88"/>
    <w:rsid w:val="00B82B7A"/>
    <w:rsid w:val="00C64A36"/>
    <w:rsid w:val="00CA6EF6"/>
    <w:rsid w:val="00D61039"/>
    <w:rsid w:val="00F1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Татьяна</cp:lastModifiedBy>
  <cp:revision>3</cp:revision>
  <dcterms:created xsi:type="dcterms:W3CDTF">2019-08-06T08:00:00Z</dcterms:created>
  <dcterms:modified xsi:type="dcterms:W3CDTF">2019-08-06T08:15:00Z</dcterms:modified>
</cp:coreProperties>
</file>