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0" w:rsidRDefault="00C53E76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4890770</wp:posOffset>
            </wp:positionH>
            <wp:positionV relativeFrom="paragraph">
              <wp:posOffset>12700</wp:posOffset>
            </wp:positionV>
            <wp:extent cx="1859280" cy="15665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85928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9D0" w:rsidRDefault="00C53E76">
      <w:pPr>
        <w:pStyle w:val="1"/>
        <w:spacing w:after="260"/>
        <w:ind w:left="540" w:firstLine="20"/>
        <w:rPr>
          <w:sz w:val="20"/>
          <w:szCs w:val="20"/>
        </w:rPr>
      </w:pPr>
      <w:r>
        <w:rPr>
          <w:color w:val="504F50"/>
          <w:sz w:val="20"/>
          <w:szCs w:val="20"/>
        </w:rPr>
        <w:t>Принято на заседании общешкольного родительского комитета</w:t>
      </w:r>
    </w:p>
    <w:p w:rsidR="00BE19D0" w:rsidRDefault="00C53E76">
      <w:pPr>
        <w:pStyle w:val="1"/>
        <w:spacing w:after="0" w:line="262" w:lineRule="auto"/>
        <w:ind w:left="540" w:firstLine="20"/>
        <w:rPr>
          <w:sz w:val="20"/>
          <w:szCs w:val="20"/>
        </w:rPr>
      </w:pPr>
      <w:r>
        <w:rPr>
          <w:color w:val="504F50"/>
          <w:sz w:val="20"/>
          <w:szCs w:val="20"/>
        </w:rPr>
        <w:t>"_26_" февраля 2015 г. Председатель общешкольного родительского комитета</w:t>
      </w:r>
    </w:p>
    <w:p w:rsidR="00BE19D0" w:rsidRDefault="00C53E76">
      <w:pPr>
        <w:pStyle w:val="30"/>
        <w:rPr>
          <w:sz w:val="24"/>
          <w:szCs w:val="24"/>
        </w:rPr>
      </w:pPr>
      <w:r>
        <w:rPr>
          <w:rFonts w:ascii="Cambria" w:eastAsia="Cambria" w:hAnsi="Cambria" w:cs="Cambria"/>
          <w:i w:val="0"/>
          <w:iCs w:val="0"/>
          <w:smallCaps w:val="0"/>
          <w:color w:val="504F50"/>
          <w:sz w:val="20"/>
          <w:szCs w:val="20"/>
        </w:rPr>
        <w:t xml:space="preserve">/ </w:t>
      </w:r>
      <w:r>
        <w:rPr>
          <w:rFonts w:ascii="Cambria" w:eastAsia="Cambria" w:hAnsi="Cambria" w:cs="Cambria"/>
          <w:i w:val="0"/>
          <w:iCs w:val="0"/>
          <w:smallCaps w:val="0"/>
          <w:sz w:val="20"/>
          <w:szCs w:val="20"/>
          <w:lang w:val="en-US" w:eastAsia="en-US" w:bidi="en-US"/>
        </w:rPr>
        <w:t xml:space="preserve">Z </w:t>
      </w:r>
      <w:r>
        <w:t>-</w:t>
      </w:r>
      <w:proofErr w:type="spellStart"/>
      <w:r>
        <w:t>гумЬ</w:t>
      </w:r>
      <w:proofErr w:type="spellEnd"/>
      <w:r>
        <w:rPr>
          <w:smallCaps w:val="0"/>
          <w:sz w:val="24"/>
          <w:szCs w:val="24"/>
        </w:rPr>
        <w:t xml:space="preserve"> </w:t>
      </w:r>
      <w:proofErr w:type="spellStart"/>
      <w:r>
        <w:rPr>
          <w:smallCaps w:val="0"/>
          <w:sz w:val="24"/>
          <w:szCs w:val="24"/>
          <w:lang w:val="en-US" w:eastAsia="en-US" w:bidi="en-US"/>
        </w:rPr>
        <w:t>Aff</w:t>
      </w:r>
      <w:proofErr w:type="spellEnd"/>
      <w:r>
        <w:rPr>
          <w:smallCaps w:val="0"/>
          <w:sz w:val="24"/>
          <w:szCs w:val="24"/>
          <w:lang w:val="en-US" w:eastAsia="en-US" w:bidi="en-US"/>
        </w:rPr>
        <w:t xml:space="preserve"> </w:t>
      </w:r>
      <w:r>
        <w:rPr>
          <w:smallCaps w:val="0"/>
          <w:color w:val="504F50"/>
          <w:sz w:val="24"/>
          <w:szCs w:val="24"/>
        </w:rPr>
        <w:t>/</w:t>
      </w:r>
    </w:p>
    <w:p w:rsidR="00BE19D0" w:rsidRDefault="00C53E76">
      <w:pPr>
        <w:pStyle w:val="20"/>
        <w:sectPr w:rsidR="00BE19D0">
          <w:pgSz w:w="11900" w:h="16840"/>
          <w:pgMar w:top="1178" w:right="1303" w:bottom="1178" w:left="1572" w:header="750" w:footer="750" w:gutter="0"/>
          <w:pgNumType w:start="1"/>
          <w:cols w:space="720"/>
          <w:noEndnote/>
          <w:docGrid w:linePitch="360"/>
        </w:sectPr>
      </w:pPr>
      <w:r>
        <w:t>ПОЛОЖЕНИЕ</w:t>
      </w:r>
      <w:r>
        <w:br/>
        <w:t>о школьной форме и внешнем виде учащихся</w:t>
      </w:r>
      <w:r>
        <w:br/>
        <w:t>муниципального автономного</w:t>
      </w:r>
      <w:r>
        <w:br/>
      </w:r>
      <w:r>
        <w:t>общеобразовательного учреждения</w:t>
      </w:r>
      <w:r>
        <w:br/>
        <w:t>средней общеобразовательной школы № 155 г. Челябинска</w:t>
      </w:r>
    </w:p>
    <w:p w:rsidR="00BE19D0" w:rsidRDefault="00C53E76">
      <w:pPr>
        <w:pStyle w:val="11"/>
        <w:keepNext/>
        <w:keepLines/>
        <w:numPr>
          <w:ilvl w:val="0"/>
          <w:numId w:val="1"/>
        </w:numPr>
        <w:tabs>
          <w:tab w:val="left" w:pos="244"/>
        </w:tabs>
      </w:pPr>
      <w:bookmarkStart w:id="0" w:name="bookmark0"/>
      <w:r>
        <w:lastRenderedPageBreak/>
        <w:t>Общие положения</w:t>
      </w:r>
      <w:bookmarkEnd w:id="0"/>
    </w:p>
    <w:p w:rsidR="00BE19D0" w:rsidRDefault="00C53E76">
      <w:pPr>
        <w:pStyle w:val="1"/>
        <w:numPr>
          <w:ilvl w:val="1"/>
          <w:numId w:val="2"/>
        </w:numPr>
        <w:tabs>
          <w:tab w:val="left" w:pos="419"/>
        </w:tabs>
      </w:pPr>
      <w:r>
        <w:t>Введение школьной формы осуществляется в соответствии с законом РФ «Об образовании» №272-ФЗ от 29.12.2012 ст. 38, Закона Челябинской области «Об образован</w:t>
      </w:r>
      <w:r>
        <w:t xml:space="preserve">ии в Челябинской области» №515-ЗО от 30.08.2013 п.10 , Уставом школы, Правилами поведения учащихся, в соответствии с письмом </w:t>
      </w:r>
      <w:proofErr w:type="spellStart"/>
      <w:r>
        <w:t>Минобрнауки</w:t>
      </w:r>
      <w:proofErr w:type="spellEnd"/>
      <w:r>
        <w:t xml:space="preserve"> РФ от 28 марта 2013 г. NДЛ-65/08 «Об установлении требований к одежде обучающихся».</w:t>
      </w:r>
    </w:p>
    <w:p w:rsidR="00BE19D0" w:rsidRDefault="00C53E76">
      <w:pPr>
        <w:pStyle w:val="1"/>
        <w:numPr>
          <w:ilvl w:val="1"/>
          <w:numId w:val="2"/>
        </w:numPr>
        <w:tabs>
          <w:tab w:val="left" w:pos="419"/>
        </w:tabs>
      </w:pPr>
      <w:r>
        <w:t>С целью выработки единых требований</w:t>
      </w:r>
      <w:r>
        <w:t xml:space="preserve"> к школьной одежде обучающихся 1-11 классов родительскими комитетами школы при участии администраций разработано Положение о школьной одежде и внешнем виде учащихся.</w:t>
      </w:r>
    </w:p>
    <w:p w:rsidR="00BE19D0" w:rsidRDefault="00C53E76">
      <w:pPr>
        <w:pStyle w:val="1"/>
        <w:numPr>
          <w:ilvl w:val="1"/>
          <w:numId w:val="2"/>
        </w:numPr>
        <w:tabs>
          <w:tab w:val="left" w:pos="419"/>
        </w:tabs>
      </w:pPr>
      <w:r>
        <w:t xml:space="preserve">Настоящее Положение является локальным актом школы </w:t>
      </w:r>
      <w:proofErr w:type="spellStart"/>
      <w:r>
        <w:t>й</w:t>
      </w:r>
      <w:proofErr w:type="spellEnd"/>
      <w:r>
        <w:t xml:space="preserve"> обязательно для выполнения работникам</w:t>
      </w:r>
      <w:r>
        <w:t>и, обучающимися и их родителями (законными представителями).</w:t>
      </w:r>
    </w:p>
    <w:p w:rsidR="00BE19D0" w:rsidRDefault="00C53E76">
      <w:pPr>
        <w:pStyle w:val="1"/>
        <w:numPr>
          <w:ilvl w:val="1"/>
          <w:numId w:val="2"/>
        </w:numPr>
        <w:tabs>
          <w:tab w:val="left" w:pos="419"/>
        </w:tabs>
        <w:spacing w:after="600"/>
      </w:pPr>
      <w:r>
        <w:t>Контроль за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BE19D0" w:rsidRDefault="00C53E76">
      <w:pPr>
        <w:pStyle w:val="11"/>
        <w:keepNext/>
        <w:keepLines/>
        <w:numPr>
          <w:ilvl w:val="0"/>
          <w:numId w:val="1"/>
        </w:numPr>
        <w:tabs>
          <w:tab w:val="left" w:pos="312"/>
        </w:tabs>
      </w:pPr>
      <w:bookmarkStart w:id="1" w:name="bookmark2"/>
      <w:r>
        <w:t>Функц</w:t>
      </w:r>
      <w:r>
        <w:t>ии школьной формы</w:t>
      </w:r>
      <w:bookmarkEnd w:id="1"/>
    </w:p>
    <w:p w:rsidR="00BE19D0" w:rsidRDefault="00C53E76">
      <w:pPr>
        <w:pStyle w:val="1"/>
        <w:numPr>
          <w:ilvl w:val="1"/>
          <w:numId w:val="3"/>
        </w:numPr>
        <w:tabs>
          <w:tab w:val="left" w:pos="419"/>
        </w:tabs>
      </w:pPr>
      <w:r>
        <w:t xml:space="preserve">Обеспечение нормального функционирования всех структурных компонентов </w:t>
      </w:r>
      <w:proofErr w:type="spellStart"/>
      <w:r>
        <w:t>учебно</w:t>
      </w:r>
      <w:proofErr w:type="spellEnd"/>
      <w:r>
        <w:t xml:space="preserve"> - воспитательного процесса на весь учебный период.</w:t>
      </w:r>
    </w:p>
    <w:p w:rsidR="00BE19D0" w:rsidRDefault="00C53E76">
      <w:pPr>
        <w:pStyle w:val="1"/>
        <w:numPr>
          <w:ilvl w:val="1"/>
          <w:numId w:val="3"/>
        </w:numPr>
        <w:tabs>
          <w:tab w:val="left" w:pos="419"/>
        </w:tabs>
      </w:pPr>
      <w:r>
        <w:t>Поддержание общей дисциплины и порядка в школе согласно Уставу школы и Правилам поведения учащихся.</w:t>
      </w:r>
    </w:p>
    <w:p w:rsidR="00BE19D0" w:rsidRDefault="00C53E76">
      <w:pPr>
        <w:pStyle w:val="1"/>
        <w:numPr>
          <w:ilvl w:val="1"/>
          <w:numId w:val="3"/>
        </w:numPr>
        <w:tabs>
          <w:tab w:val="left" w:pos="419"/>
        </w:tabs>
        <w:spacing w:line="259" w:lineRule="auto"/>
      </w:pPr>
      <w:r>
        <w:t>Устранение</w:t>
      </w:r>
      <w:r>
        <w:t xml:space="preserve"> различий в одежде детей вне зависимости от материального и социального положения их родителей (законных представителей).</w:t>
      </w:r>
    </w:p>
    <w:p w:rsidR="00BE19D0" w:rsidRDefault="00C53E76">
      <w:pPr>
        <w:pStyle w:val="1"/>
        <w:numPr>
          <w:ilvl w:val="1"/>
          <w:numId w:val="3"/>
        </w:numPr>
        <w:tabs>
          <w:tab w:val="left" w:pos="419"/>
        </w:tabs>
      </w:pPr>
      <w:r>
        <w:t>Удобство и комфортность использования в различные времена года.</w:t>
      </w:r>
    </w:p>
    <w:p w:rsidR="00BE19D0" w:rsidRDefault="00C53E76">
      <w:pPr>
        <w:pStyle w:val="1"/>
        <w:numPr>
          <w:ilvl w:val="1"/>
          <w:numId w:val="3"/>
        </w:numPr>
        <w:tabs>
          <w:tab w:val="left" w:pos="419"/>
        </w:tabs>
      </w:pPr>
      <w:r>
        <w:t>Формирование эстетического вкуса.</w:t>
      </w:r>
    </w:p>
    <w:p w:rsidR="00BE19D0" w:rsidRDefault="00C53E76">
      <w:pPr>
        <w:pStyle w:val="1"/>
        <w:numPr>
          <w:ilvl w:val="1"/>
          <w:numId w:val="3"/>
        </w:numPr>
        <w:tabs>
          <w:tab w:val="left" w:pos="419"/>
        </w:tabs>
        <w:spacing w:after="600"/>
      </w:pPr>
      <w:r>
        <w:t xml:space="preserve">Соответствие гигиеническим </w:t>
      </w:r>
      <w:r>
        <w:t>требованиям.</w:t>
      </w:r>
    </w:p>
    <w:p w:rsidR="00BE19D0" w:rsidRDefault="00C53E76">
      <w:pPr>
        <w:pStyle w:val="11"/>
        <w:keepNext/>
        <w:keepLines/>
        <w:numPr>
          <w:ilvl w:val="0"/>
          <w:numId w:val="1"/>
        </w:numPr>
        <w:tabs>
          <w:tab w:val="left" w:pos="379"/>
        </w:tabs>
      </w:pPr>
      <w:bookmarkStart w:id="2" w:name="bookmark4"/>
      <w:r>
        <w:t>Основные требования к форме и внешнему виду учащихся</w:t>
      </w:r>
      <w:bookmarkEnd w:id="2"/>
    </w:p>
    <w:p w:rsidR="00BE19D0" w:rsidRDefault="00C53E76">
      <w:pPr>
        <w:pStyle w:val="1"/>
        <w:numPr>
          <w:ilvl w:val="1"/>
          <w:numId w:val="4"/>
        </w:numPr>
        <w:tabs>
          <w:tab w:val="left" w:pos="419"/>
        </w:tabs>
      </w:pPr>
      <w:r>
        <w:t>Стиль одежды - деловой, классический, современный строгий.</w:t>
      </w:r>
    </w:p>
    <w:p w:rsidR="00BE19D0" w:rsidRDefault="00C53E76">
      <w:pPr>
        <w:pStyle w:val="1"/>
        <w:numPr>
          <w:ilvl w:val="1"/>
          <w:numId w:val="4"/>
        </w:numPr>
        <w:tabs>
          <w:tab w:val="left" w:pos="419"/>
        </w:tabs>
        <w:spacing w:after="0"/>
      </w:pPr>
      <w:r>
        <w:t>Для учащихся 1-11-х классов (парадная форма):</w:t>
      </w:r>
    </w:p>
    <w:p w:rsidR="00BE19D0" w:rsidRDefault="00C53E76">
      <w:pPr>
        <w:pStyle w:val="1"/>
        <w:numPr>
          <w:ilvl w:val="0"/>
          <w:numId w:val="5"/>
        </w:numPr>
        <w:tabs>
          <w:tab w:val="left" w:pos="226"/>
        </w:tabs>
        <w:spacing w:after="0"/>
      </w:pPr>
      <w:r>
        <w:t>Юноши - белая мужская сорочка, пиджак или жилетка, джемпер (пуловер) серого цвета, бр</w:t>
      </w:r>
      <w:r>
        <w:t>юки классического покр</w:t>
      </w:r>
      <w:r w:rsidR="00D55607">
        <w:t>оя серого цвета, туфли, галстук, отсутствие головного убора в помещении.</w:t>
      </w:r>
    </w:p>
    <w:p w:rsidR="00BE19D0" w:rsidRDefault="00C53E76">
      <w:pPr>
        <w:pStyle w:val="1"/>
        <w:numPr>
          <w:ilvl w:val="0"/>
          <w:numId w:val="5"/>
        </w:numPr>
        <w:tabs>
          <w:tab w:val="left" w:pos="226"/>
        </w:tabs>
      </w:pPr>
      <w:r>
        <w:t>Девушки - однотонная белая блуза ниже талии, юбка серого цвета, пиджак или жилетка, джемпер (пуловер) серого цвета, брюки классического покроя или сарафан, туфли на низком или среднем каблуке; аккуратн</w:t>
      </w:r>
      <w:r>
        <w:t>ая прическа (волосы, уложенные в кос</w:t>
      </w:r>
      <w:r w:rsidR="00D55607">
        <w:t>у, хвост или пучок) или стрижка, отсутствие головного убора в помещении.</w:t>
      </w:r>
    </w:p>
    <w:p w:rsidR="00BE19D0" w:rsidRDefault="00C53E76">
      <w:pPr>
        <w:pStyle w:val="1"/>
        <w:spacing w:after="0"/>
      </w:pPr>
      <w:r>
        <w:t>Для учащихся 1-11-х классов (повседневная форма):</w:t>
      </w:r>
    </w:p>
    <w:p w:rsidR="00BE19D0" w:rsidRDefault="00C53E76">
      <w:pPr>
        <w:pStyle w:val="1"/>
        <w:numPr>
          <w:ilvl w:val="0"/>
          <w:numId w:val="5"/>
        </w:numPr>
        <w:tabs>
          <w:tab w:val="left" w:pos="226"/>
        </w:tabs>
        <w:spacing w:after="0"/>
      </w:pPr>
      <w:r>
        <w:t xml:space="preserve">Юноши - однотонная светлая мужская сорочка, брюки классического покроя серого цвета, пиджак или жилетка, джемпер (пуловер) серого цвета, </w:t>
      </w:r>
      <w:r w:rsidR="00D55607">
        <w:t xml:space="preserve">туфли; аккуратная стрижка, отсутствие головного убора в помещении. </w:t>
      </w:r>
      <w:r>
        <w:t>В зимний период во время низкого температурного режима разрешается надевать свитер однотонного цвета.</w:t>
      </w:r>
    </w:p>
    <w:p w:rsidR="00BE19D0" w:rsidRDefault="00C53E76">
      <w:pPr>
        <w:pStyle w:val="1"/>
        <w:numPr>
          <w:ilvl w:val="0"/>
          <w:numId w:val="5"/>
        </w:numPr>
        <w:tabs>
          <w:tab w:val="left" w:pos="226"/>
        </w:tabs>
      </w:pPr>
      <w:r>
        <w:t>Девушки - одежда классического стиля или современного строгого покроя: возможны костюм, жилет, юбка, брюки, сарафан, платье сер</w:t>
      </w:r>
      <w:r>
        <w:t>ого цвета, однотонная светлая блуза, туфли</w:t>
      </w:r>
      <w:r w:rsidR="00D55607">
        <w:t xml:space="preserve"> на низком или среднем каблуке, отсутствие головного убора в помещении. </w:t>
      </w:r>
      <w:r>
        <w:t>В зимний период во время низкого температурного режима разрешается надевать свитер однотонного цвета.</w:t>
      </w:r>
    </w:p>
    <w:p w:rsidR="00BE19D0" w:rsidRDefault="00C53E76">
      <w:pPr>
        <w:pStyle w:val="1"/>
        <w:numPr>
          <w:ilvl w:val="1"/>
          <w:numId w:val="4"/>
        </w:numPr>
        <w:tabs>
          <w:tab w:val="left" w:pos="462"/>
        </w:tabs>
        <w:spacing w:after="0"/>
      </w:pPr>
      <w:r>
        <w:lastRenderedPageBreak/>
        <w:t>Спортивная форма.</w:t>
      </w:r>
    </w:p>
    <w:p w:rsidR="00BE19D0" w:rsidRDefault="00C53E76">
      <w:pPr>
        <w:pStyle w:val="1"/>
        <w:numPr>
          <w:ilvl w:val="0"/>
          <w:numId w:val="6"/>
        </w:numPr>
        <w:tabs>
          <w:tab w:val="left" w:pos="348"/>
        </w:tabs>
        <w:spacing w:after="0"/>
      </w:pPr>
      <w:r>
        <w:t>Для занятий в спортивном зале: спортивный костюм, футболка, сп</w:t>
      </w:r>
      <w:r>
        <w:t>ортивное трико (шорты), спортивная обувь с нескользкой подошвой - кроссовки, кеды (обязательно белая подошва).</w:t>
      </w:r>
    </w:p>
    <w:p w:rsidR="00BE19D0" w:rsidRDefault="00C53E76">
      <w:pPr>
        <w:pStyle w:val="1"/>
        <w:numPr>
          <w:ilvl w:val="0"/>
          <w:numId w:val="6"/>
        </w:numPr>
        <w:tabs>
          <w:tab w:val="left" w:pos="348"/>
        </w:tabs>
      </w:pPr>
      <w:r>
        <w:t>Для занятий на улице: спортивный костюм (шорты), спортивная обувь.</w:t>
      </w:r>
    </w:p>
    <w:p w:rsidR="00BE19D0" w:rsidRDefault="00C53E76">
      <w:pPr>
        <w:pStyle w:val="1"/>
        <w:numPr>
          <w:ilvl w:val="1"/>
          <w:numId w:val="4"/>
        </w:numPr>
        <w:tabs>
          <w:tab w:val="left" w:pos="462"/>
        </w:tabs>
      </w:pPr>
      <w:r>
        <w:t>Аксессуары: допускается ношение золотых и серебряных серег.</w:t>
      </w:r>
    </w:p>
    <w:p w:rsidR="00BE19D0" w:rsidRDefault="00C53E76">
      <w:pPr>
        <w:pStyle w:val="1"/>
        <w:numPr>
          <w:ilvl w:val="1"/>
          <w:numId w:val="4"/>
        </w:numPr>
        <w:tabs>
          <w:tab w:val="left" w:pos="462"/>
        </w:tabs>
      </w:pPr>
      <w:r>
        <w:t>Школьная форма явл</w:t>
      </w:r>
      <w:r>
        <w:t>яется предпочтительной для ношения во время учебных занятий.</w:t>
      </w:r>
    </w:p>
    <w:p w:rsidR="00BE19D0" w:rsidRDefault="00C53E76">
      <w:pPr>
        <w:pStyle w:val="1"/>
        <w:numPr>
          <w:ilvl w:val="1"/>
          <w:numId w:val="4"/>
        </w:numPr>
        <w:tabs>
          <w:tab w:val="left" w:pos="466"/>
        </w:tabs>
        <w:spacing w:line="264" w:lineRule="auto"/>
      </w:pPr>
      <w:r>
        <w:t>Внешний вид должен соответствовать общепринятым в обществе нормам делового стиля одежды.</w:t>
      </w:r>
    </w:p>
    <w:p w:rsidR="00BE19D0" w:rsidRDefault="00C53E76">
      <w:pPr>
        <w:pStyle w:val="1"/>
        <w:numPr>
          <w:ilvl w:val="1"/>
          <w:numId w:val="4"/>
        </w:numPr>
        <w:tabs>
          <w:tab w:val="left" w:pos="466"/>
        </w:tabs>
      </w:pPr>
      <w:r>
        <w:t xml:space="preserve">Педагогический состав работников школы должен показывать пример свои воспитанникам, выдерживать деловой </w:t>
      </w:r>
      <w:r>
        <w:t>стиль в своей повседневной одежде.</w:t>
      </w:r>
    </w:p>
    <w:p w:rsidR="00BE19D0" w:rsidRDefault="00C53E76">
      <w:pPr>
        <w:pStyle w:val="11"/>
        <w:keepNext/>
        <w:keepLines/>
        <w:numPr>
          <w:ilvl w:val="0"/>
          <w:numId w:val="7"/>
        </w:numPr>
        <w:tabs>
          <w:tab w:val="left" w:pos="375"/>
        </w:tabs>
      </w:pPr>
      <w:bookmarkStart w:id="3" w:name="bookmark6"/>
      <w:r>
        <w:t>Права и обязанности</w:t>
      </w:r>
      <w:bookmarkEnd w:id="3"/>
    </w:p>
    <w:p w:rsidR="00BE19D0" w:rsidRDefault="00C53E76">
      <w:pPr>
        <w:pStyle w:val="1"/>
        <w:numPr>
          <w:ilvl w:val="1"/>
          <w:numId w:val="8"/>
        </w:numPr>
        <w:tabs>
          <w:tab w:val="left" w:pos="466"/>
        </w:tabs>
        <w:spacing w:after="0"/>
      </w:pPr>
      <w:r>
        <w:t>Учащийся и родители имеет право:</w:t>
      </w:r>
    </w:p>
    <w:p w:rsidR="00BE19D0" w:rsidRDefault="00C53E76">
      <w:pPr>
        <w:pStyle w:val="1"/>
        <w:spacing w:after="0"/>
      </w:pPr>
      <w:r>
        <w:t>• выбирать школьную форму в соответствии с предложенными вариантами.</w:t>
      </w:r>
    </w:p>
    <w:p w:rsidR="00BE19D0" w:rsidRDefault="00C53E76">
      <w:pPr>
        <w:pStyle w:val="1"/>
        <w:numPr>
          <w:ilvl w:val="1"/>
          <w:numId w:val="8"/>
        </w:numPr>
        <w:tabs>
          <w:tab w:val="left" w:pos="466"/>
        </w:tabs>
        <w:spacing w:after="0"/>
      </w:pPr>
      <w:r>
        <w:t>Учащиеся обязаны:</w:t>
      </w:r>
    </w:p>
    <w:p w:rsidR="00BE19D0" w:rsidRDefault="00C53E76">
      <w:pPr>
        <w:pStyle w:val="1"/>
        <w:numPr>
          <w:ilvl w:val="0"/>
          <w:numId w:val="9"/>
        </w:numPr>
        <w:tabs>
          <w:tab w:val="left" w:pos="348"/>
        </w:tabs>
        <w:spacing w:after="0"/>
      </w:pPr>
      <w:r>
        <w:t>Носить повседневную школьную форму ежедневно.</w:t>
      </w:r>
    </w:p>
    <w:p w:rsidR="00BE19D0" w:rsidRDefault="00C53E76">
      <w:pPr>
        <w:pStyle w:val="1"/>
        <w:numPr>
          <w:ilvl w:val="0"/>
          <w:numId w:val="9"/>
        </w:numPr>
        <w:tabs>
          <w:tab w:val="left" w:pos="348"/>
        </w:tabs>
        <w:spacing w:after="0"/>
      </w:pPr>
      <w:r>
        <w:t>Спортивная форма в дни уроков физич</w:t>
      </w:r>
      <w:r>
        <w:t>еской культуры приносится с собой и надевается только исключительно для уроков физической культуры.</w:t>
      </w:r>
    </w:p>
    <w:p w:rsidR="00BE19D0" w:rsidRDefault="00C53E76">
      <w:pPr>
        <w:pStyle w:val="1"/>
        <w:numPr>
          <w:ilvl w:val="0"/>
          <w:numId w:val="9"/>
        </w:numPr>
        <w:tabs>
          <w:tab w:val="left" w:pos="348"/>
        </w:tabs>
        <w:spacing w:after="0"/>
      </w:pPr>
      <w:r>
        <w:t>В дни проведения торжественных линеек, праздников школьники надевают парадную форму.</w:t>
      </w:r>
    </w:p>
    <w:p w:rsidR="00BE19D0" w:rsidRDefault="00C53E76">
      <w:pPr>
        <w:pStyle w:val="1"/>
        <w:numPr>
          <w:ilvl w:val="0"/>
          <w:numId w:val="9"/>
        </w:numPr>
        <w:tabs>
          <w:tab w:val="left" w:pos="348"/>
        </w:tabs>
        <w:spacing w:line="202" w:lineRule="auto"/>
      </w:pPr>
      <w:r>
        <w:t>Одежда должна быть обязательно чистой, свежей, выглаженной.</w:t>
      </w:r>
    </w:p>
    <w:p w:rsidR="00BE19D0" w:rsidRDefault="00C53E76">
      <w:pPr>
        <w:pStyle w:val="1"/>
        <w:numPr>
          <w:ilvl w:val="1"/>
          <w:numId w:val="8"/>
        </w:numPr>
        <w:tabs>
          <w:tab w:val="left" w:pos="466"/>
        </w:tabs>
        <w:spacing w:after="0"/>
      </w:pPr>
      <w:r>
        <w:t xml:space="preserve">Учащимся </w:t>
      </w:r>
      <w:r>
        <w:t>запрещено:</w:t>
      </w:r>
    </w:p>
    <w:p w:rsidR="00BE19D0" w:rsidRDefault="00C53E76">
      <w:pPr>
        <w:pStyle w:val="1"/>
        <w:numPr>
          <w:ilvl w:val="2"/>
          <w:numId w:val="8"/>
        </w:numPr>
        <w:tabs>
          <w:tab w:val="left" w:pos="610"/>
        </w:tabs>
        <w:spacing w:after="0"/>
      </w:pPr>
      <w:r>
        <w:t>Приходить на учебные занятия без школьной формы.</w:t>
      </w:r>
    </w:p>
    <w:p w:rsidR="00BE19D0" w:rsidRDefault="00C53E76">
      <w:pPr>
        <w:pStyle w:val="1"/>
        <w:numPr>
          <w:ilvl w:val="2"/>
          <w:numId w:val="8"/>
        </w:numPr>
        <w:tabs>
          <w:tab w:val="left" w:pos="610"/>
        </w:tabs>
        <w:spacing w:after="0"/>
      </w:pPr>
      <w:r>
        <w:t>Приходить на учебные занятия кроме физической культуры в</w:t>
      </w:r>
    </w:p>
    <w:p w:rsidR="00BE19D0" w:rsidRDefault="00C53E76">
      <w:pPr>
        <w:pStyle w:val="1"/>
        <w:spacing w:after="0"/>
      </w:pPr>
      <w:r>
        <w:t>спортивной форме.</w:t>
      </w:r>
    </w:p>
    <w:p w:rsidR="00BE19D0" w:rsidRDefault="00C53E76">
      <w:pPr>
        <w:pStyle w:val="1"/>
        <w:numPr>
          <w:ilvl w:val="2"/>
          <w:numId w:val="8"/>
        </w:numPr>
        <w:tabs>
          <w:tab w:val="left" w:pos="615"/>
        </w:tabs>
        <w:spacing w:after="840"/>
      </w:pPr>
      <w:r>
        <w:t>Носить майки, топики, шорты, блузы с глубоким вырезом, джинсы, юбки на бедрах, юбки длинной менее 40 см, прозрачную и ярк</w:t>
      </w:r>
      <w:r>
        <w:t>ую одежду, футболки и другую одежду с надписями, толстовки, кеды или другую спортивную обувь, шлепанцы.</w:t>
      </w:r>
    </w:p>
    <w:p w:rsidR="00BE19D0" w:rsidRDefault="00C53E76">
      <w:pPr>
        <w:pStyle w:val="11"/>
        <w:keepNext/>
        <w:keepLines/>
        <w:numPr>
          <w:ilvl w:val="0"/>
          <w:numId w:val="7"/>
        </w:numPr>
        <w:tabs>
          <w:tab w:val="left" w:pos="348"/>
        </w:tabs>
      </w:pPr>
      <w:bookmarkStart w:id="4" w:name="bookmark8"/>
      <w:r>
        <w:t>Ответственность</w:t>
      </w:r>
      <w:bookmarkEnd w:id="4"/>
    </w:p>
    <w:p w:rsidR="00BE19D0" w:rsidRDefault="00C53E76">
      <w:pPr>
        <w:pStyle w:val="1"/>
        <w:numPr>
          <w:ilvl w:val="1"/>
          <w:numId w:val="10"/>
        </w:numPr>
        <w:tabs>
          <w:tab w:val="left" w:pos="466"/>
        </w:tabs>
        <w:spacing w:line="254" w:lineRule="auto"/>
      </w:pPr>
      <w:r>
        <w:t>В случае, если учащийся пришел в школу без школьной формы, по требованию дежурного администратора (учителя, классного руководителя) он д</w:t>
      </w:r>
      <w:r>
        <w:t>олжен написать объяснительную.</w:t>
      </w:r>
    </w:p>
    <w:p w:rsidR="00BE19D0" w:rsidRDefault="00C53E76">
      <w:pPr>
        <w:pStyle w:val="1"/>
        <w:numPr>
          <w:ilvl w:val="1"/>
          <w:numId w:val="10"/>
        </w:numPr>
        <w:tabs>
          <w:tab w:val="left" w:pos="462"/>
        </w:tabs>
      </w:pPr>
      <w:r>
        <w:t>Учащийся может вернуться домой и надеть школьную форму.</w:t>
      </w:r>
    </w:p>
    <w:p w:rsidR="00BE19D0" w:rsidRDefault="00C53E76">
      <w:pPr>
        <w:pStyle w:val="1"/>
        <w:numPr>
          <w:ilvl w:val="1"/>
          <w:numId w:val="10"/>
        </w:numPr>
        <w:tabs>
          <w:tab w:val="left" w:pos="471"/>
        </w:tabs>
      </w:pPr>
      <w:r>
        <w:t xml:space="preserve">В случае, если учащийся проживает в отдаленном районе города - он на занятия допускается, в дневнике классным руководителем делается запись для родителей с </w:t>
      </w:r>
      <w:r>
        <w:t>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BE19D0" w:rsidRDefault="00C53E76">
      <w:pPr>
        <w:pStyle w:val="1"/>
        <w:numPr>
          <w:ilvl w:val="1"/>
          <w:numId w:val="10"/>
        </w:numPr>
        <w:tabs>
          <w:tab w:val="left" w:pos="476"/>
        </w:tabs>
      </w:pPr>
      <w:r>
        <w:t>В случае длительного уклонения от ношения школьной формы вопрос выносится на комиссию по разрешению споров между участниками</w:t>
      </w:r>
      <w:r>
        <w:t xml:space="preserve"> образовательных отношений. По решению комиссии к учащемуся могут быть применены меры дисциплинарного взыскания - замечание, выговор.</w:t>
      </w:r>
    </w:p>
    <w:p w:rsidR="00BE19D0" w:rsidRDefault="00C53E76">
      <w:pPr>
        <w:pStyle w:val="11"/>
        <w:keepNext/>
        <w:keepLines/>
        <w:numPr>
          <w:ilvl w:val="0"/>
          <w:numId w:val="7"/>
        </w:numPr>
        <w:tabs>
          <w:tab w:val="left" w:pos="414"/>
        </w:tabs>
      </w:pPr>
      <w:bookmarkStart w:id="5" w:name="bookmark10"/>
      <w:r>
        <w:t>Права родителей</w:t>
      </w:r>
      <w:bookmarkEnd w:id="5"/>
    </w:p>
    <w:p w:rsidR="00BE19D0" w:rsidRDefault="00C53E76">
      <w:pPr>
        <w:pStyle w:val="1"/>
        <w:spacing w:after="0"/>
      </w:pPr>
      <w:r>
        <w:t>Родители имеют право:</w:t>
      </w:r>
    </w:p>
    <w:p w:rsidR="00BE19D0" w:rsidRDefault="00C53E76">
      <w:pPr>
        <w:pStyle w:val="1"/>
        <w:numPr>
          <w:ilvl w:val="1"/>
          <w:numId w:val="11"/>
        </w:numPr>
        <w:tabs>
          <w:tab w:val="left" w:pos="466"/>
        </w:tabs>
      </w:pPr>
      <w:r>
        <w:t>Обсуждать на родительских комитетах класса и школы вопросы, имеющие отношение к школ</w:t>
      </w:r>
      <w:r>
        <w:t>ьной форме, выносить на рассмотрение Общешкольного родительского комитета предложения в отношении школьной формы.</w:t>
      </w:r>
    </w:p>
    <w:p w:rsidR="00BE19D0" w:rsidRDefault="00C53E76">
      <w:pPr>
        <w:pStyle w:val="1"/>
        <w:numPr>
          <w:ilvl w:val="1"/>
          <w:numId w:val="11"/>
        </w:numPr>
        <w:tabs>
          <w:tab w:val="left" w:pos="460"/>
        </w:tabs>
      </w:pPr>
      <w:r>
        <w:t>Приглашать на классный родительский комитет,, Комиссию по разрешению споров между участниками образовательного процесса, родителей, дети котор</w:t>
      </w:r>
      <w:r>
        <w:t xml:space="preserve">ых уклоняются от ношения школьной </w:t>
      </w:r>
      <w:r>
        <w:lastRenderedPageBreak/>
        <w:t>формы, и применять к таким родителям меры в рамках своей компетенции.</w:t>
      </w:r>
    </w:p>
    <w:p w:rsidR="00BE19D0" w:rsidRDefault="00C53E76">
      <w:pPr>
        <w:pStyle w:val="11"/>
        <w:keepNext/>
        <w:keepLines/>
        <w:numPr>
          <w:ilvl w:val="0"/>
          <w:numId w:val="7"/>
        </w:numPr>
        <w:tabs>
          <w:tab w:val="left" w:pos="470"/>
        </w:tabs>
      </w:pPr>
      <w:bookmarkStart w:id="6" w:name="bookmark12"/>
      <w:r>
        <w:t>Обязанности родителей</w:t>
      </w:r>
      <w:bookmarkEnd w:id="6"/>
    </w:p>
    <w:p w:rsidR="00BE19D0" w:rsidRDefault="00C53E76">
      <w:pPr>
        <w:pStyle w:val="1"/>
        <w:spacing w:after="0"/>
      </w:pPr>
      <w:r>
        <w:t>Родители обязаны:</w:t>
      </w:r>
    </w:p>
    <w:p w:rsidR="00BE19D0" w:rsidRDefault="00C53E76">
      <w:pPr>
        <w:pStyle w:val="1"/>
        <w:numPr>
          <w:ilvl w:val="1"/>
          <w:numId w:val="12"/>
        </w:numPr>
        <w:tabs>
          <w:tab w:val="left" w:pos="451"/>
        </w:tabs>
        <w:spacing w:after="0"/>
      </w:pPr>
      <w:r>
        <w:t>Обеспечить школьную форму до начала учебного года.</w:t>
      </w:r>
    </w:p>
    <w:p w:rsidR="00BE19D0" w:rsidRDefault="00C53E76">
      <w:pPr>
        <w:pStyle w:val="1"/>
        <w:numPr>
          <w:ilvl w:val="1"/>
          <w:numId w:val="12"/>
        </w:numPr>
        <w:tabs>
          <w:tab w:val="left" w:pos="456"/>
        </w:tabs>
        <w:spacing w:after="0"/>
      </w:pPr>
      <w:r>
        <w:t xml:space="preserve">Ежедневно контролировать внешний вид учащегося перед выходом </w:t>
      </w:r>
      <w:r>
        <w:t>его в школу в соответствии с требованиями Положения.</w:t>
      </w:r>
    </w:p>
    <w:p w:rsidR="00BE19D0" w:rsidRDefault="00C53E76">
      <w:pPr>
        <w:pStyle w:val="1"/>
        <w:numPr>
          <w:ilvl w:val="1"/>
          <w:numId w:val="12"/>
        </w:numPr>
        <w:tabs>
          <w:tab w:val="left" w:pos="451"/>
        </w:tabs>
        <w:spacing w:after="0"/>
      </w:pPr>
      <w:r>
        <w:t>Следить за опрятным состоянием школьной формы своего ребенка, т.е. своевременно ее стирать по мере загрязнения, гладить.</w:t>
      </w:r>
    </w:p>
    <w:p w:rsidR="00BE19D0" w:rsidRDefault="00C53E76">
      <w:pPr>
        <w:pStyle w:val="1"/>
        <w:numPr>
          <w:ilvl w:val="1"/>
          <w:numId w:val="12"/>
        </w:numPr>
        <w:tabs>
          <w:tab w:val="left" w:pos="451"/>
        </w:tabs>
        <w:spacing w:after="0"/>
      </w:pPr>
      <w:r>
        <w:t xml:space="preserve">Не допускать ситуаций, когда учащийся причину отсутствия формы объясняет тем, что </w:t>
      </w:r>
      <w:r>
        <w:t>она постирана и не высохла.</w:t>
      </w:r>
    </w:p>
    <w:p w:rsidR="00BE19D0" w:rsidRDefault="00C53E76">
      <w:pPr>
        <w:pStyle w:val="1"/>
        <w:numPr>
          <w:ilvl w:val="1"/>
          <w:numId w:val="12"/>
        </w:numPr>
        <w:tabs>
          <w:tab w:val="left" w:pos="451"/>
        </w:tabs>
      </w:pPr>
      <w:r>
        <w:t>Регулярно проверять дневник ребенка в части сообщения об отсутствии школьной формы и принятии мер для обеспечения ребенка школьной формой.</w:t>
      </w:r>
    </w:p>
    <w:p w:rsidR="00BE19D0" w:rsidRDefault="00C53E76">
      <w:pPr>
        <w:pStyle w:val="11"/>
        <w:keepNext/>
        <w:keepLines/>
        <w:numPr>
          <w:ilvl w:val="0"/>
          <w:numId w:val="7"/>
        </w:numPr>
        <w:tabs>
          <w:tab w:val="left" w:pos="537"/>
        </w:tabs>
      </w:pPr>
      <w:bookmarkStart w:id="7" w:name="bookmark14"/>
      <w:r>
        <w:t>Ответственность родителей</w:t>
      </w:r>
      <w:bookmarkEnd w:id="7"/>
    </w:p>
    <w:p w:rsidR="00BE19D0" w:rsidRDefault="00C53E76">
      <w:pPr>
        <w:pStyle w:val="1"/>
        <w:numPr>
          <w:ilvl w:val="1"/>
          <w:numId w:val="13"/>
        </w:numPr>
        <w:tabs>
          <w:tab w:val="left" w:pos="451"/>
        </w:tabs>
      </w:pPr>
      <w:r>
        <w:t xml:space="preserve">За ненадлежащее исполнение или неисполнение родителями данного </w:t>
      </w:r>
      <w:r>
        <w:t>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BE19D0" w:rsidRDefault="00C53E76">
      <w:pPr>
        <w:pStyle w:val="11"/>
        <w:keepNext/>
        <w:keepLines/>
        <w:numPr>
          <w:ilvl w:val="0"/>
          <w:numId w:val="7"/>
        </w:numPr>
        <w:tabs>
          <w:tab w:val="left" w:pos="393"/>
        </w:tabs>
      </w:pPr>
      <w:bookmarkStart w:id="8" w:name="bookmark16"/>
      <w:r>
        <w:t>Обязанности классного руководителя</w:t>
      </w:r>
      <w:bookmarkEnd w:id="8"/>
    </w:p>
    <w:p w:rsidR="00BE19D0" w:rsidRDefault="00C53E76">
      <w:pPr>
        <w:pStyle w:val="1"/>
        <w:spacing w:after="0"/>
      </w:pPr>
      <w:r>
        <w:t>Классный руководитель обязан:</w:t>
      </w:r>
    </w:p>
    <w:p w:rsidR="00BE19D0" w:rsidRDefault="00C53E76">
      <w:pPr>
        <w:pStyle w:val="1"/>
        <w:numPr>
          <w:ilvl w:val="1"/>
          <w:numId w:val="14"/>
        </w:numPr>
        <w:tabs>
          <w:tab w:val="left" w:pos="451"/>
        </w:tabs>
        <w:spacing w:after="0"/>
      </w:pPr>
      <w:r>
        <w:t>Осуществлять ежедневный контроль на предмет ношения учащимися</w:t>
      </w:r>
    </w:p>
    <w:p w:rsidR="00BE19D0" w:rsidRDefault="00C53E76">
      <w:pPr>
        <w:pStyle w:val="1"/>
        <w:spacing w:after="0"/>
      </w:pPr>
      <w:r>
        <w:t>св</w:t>
      </w:r>
      <w:r>
        <w:t>оего класса школьной формы перед началом учебных занятий.</w:t>
      </w:r>
    </w:p>
    <w:p w:rsidR="00BE19D0" w:rsidRDefault="00C53E76">
      <w:pPr>
        <w:pStyle w:val="1"/>
        <w:numPr>
          <w:ilvl w:val="1"/>
          <w:numId w:val="14"/>
        </w:numPr>
        <w:tabs>
          <w:tab w:val="left" w:pos="451"/>
        </w:tabs>
        <w:spacing w:after="0"/>
      </w:pPr>
      <w:r>
        <w:t>Своевременно (в день наличия факта) ставить родителей в известность о факте отсутствия школьной формы у учащегося.</w:t>
      </w:r>
    </w:p>
    <w:p w:rsidR="00BE19D0" w:rsidRDefault="00C53E76">
      <w:pPr>
        <w:pStyle w:val="1"/>
        <w:numPr>
          <w:ilvl w:val="1"/>
          <w:numId w:val="14"/>
        </w:numPr>
        <w:tabs>
          <w:tab w:val="left" w:pos="451"/>
        </w:tabs>
        <w:spacing w:after="0"/>
      </w:pPr>
      <w:r>
        <w:t>Своевременно извещать родителей и учащихся, вызванных на комиссию по разрешению спо</w:t>
      </w:r>
      <w:r>
        <w:t>ров между участниками образовательного процесса о времени и месте её заседания.</w:t>
      </w:r>
    </w:p>
    <w:p w:rsidR="00BE19D0" w:rsidRDefault="00C53E76">
      <w:pPr>
        <w:pStyle w:val="1"/>
        <w:numPr>
          <w:ilvl w:val="1"/>
          <w:numId w:val="14"/>
        </w:numPr>
        <w:tabs>
          <w:tab w:val="left" w:pos="451"/>
        </w:tabs>
      </w:pPr>
      <w:r>
        <w:t>Действовать в рамках своей компетенции на основании должностной инструкции.</w:t>
      </w:r>
    </w:p>
    <w:p w:rsidR="00BE19D0" w:rsidRDefault="00C53E76">
      <w:pPr>
        <w:pStyle w:val="11"/>
        <w:keepNext/>
        <w:keepLines/>
        <w:numPr>
          <w:ilvl w:val="0"/>
          <w:numId w:val="7"/>
        </w:numPr>
        <w:tabs>
          <w:tab w:val="left" w:pos="331"/>
        </w:tabs>
      </w:pPr>
      <w:bookmarkStart w:id="9" w:name="bookmark18"/>
      <w:r>
        <w:t>Ответственность классного руководителя</w:t>
      </w:r>
      <w:bookmarkEnd w:id="9"/>
    </w:p>
    <w:p w:rsidR="00BE19D0" w:rsidRDefault="00C53E76">
      <w:pPr>
        <w:pStyle w:val="1"/>
      </w:pPr>
      <w:r>
        <w:t>За неисполнение или ненадлежащее исполнение должностных обяза</w:t>
      </w:r>
      <w:r>
        <w:t>нностей несет ответственность, предусмотренную трудовым законодательством РФ, внутренними локальными актами школы.</w:t>
      </w:r>
    </w:p>
    <w:sectPr w:rsidR="00BE19D0" w:rsidSect="00BE19D0">
      <w:pgSz w:w="11900" w:h="16840"/>
      <w:pgMar w:top="1396" w:right="1296" w:bottom="1871" w:left="1518" w:header="968" w:footer="144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76" w:rsidRDefault="00C53E76" w:rsidP="00BE19D0">
      <w:r>
        <w:separator/>
      </w:r>
    </w:p>
  </w:endnote>
  <w:endnote w:type="continuationSeparator" w:id="0">
    <w:p w:rsidR="00C53E76" w:rsidRDefault="00C53E76" w:rsidP="00BE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76" w:rsidRDefault="00C53E76"/>
  </w:footnote>
  <w:footnote w:type="continuationSeparator" w:id="0">
    <w:p w:rsidR="00C53E76" w:rsidRDefault="00C53E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AB6"/>
    <w:multiLevelType w:val="multilevel"/>
    <w:tmpl w:val="EA7E92C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748A0"/>
    <w:multiLevelType w:val="multilevel"/>
    <w:tmpl w:val="AAAE64B4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D4D6E"/>
    <w:multiLevelType w:val="multilevel"/>
    <w:tmpl w:val="979E318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F3C77"/>
    <w:multiLevelType w:val="multilevel"/>
    <w:tmpl w:val="70283C10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215D9"/>
    <w:multiLevelType w:val="multilevel"/>
    <w:tmpl w:val="D4C8B0A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F49F6"/>
    <w:multiLevelType w:val="multilevel"/>
    <w:tmpl w:val="318653D4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05E5C"/>
    <w:multiLevelType w:val="multilevel"/>
    <w:tmpl w:val="7562BD6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C4ABE"/>
    <w:multiLevelType w:val="multilevel"/>
    <w:tmpl w:val="27E4B40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E906D0"/>
    <w:multiLevelType w:val="multilevel"/>
    <w:tmpl w:val="EEAE497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AE5592"/>
    <w:multiLevelType w:val="multilevel"/>
    <w:tmpl w:val="0FE2B7F2"/>
    <w:lvl w:ilvl="0">
      <w:start w:val="4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98517F"/>
    <w:multiLevelType w:val="multilevel"/>
    <w:tmpl w:val="8A60248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8F6536"/>
    <w:multiLevelType w:val="multilevel"/>
    <w:tmpl w:val="4314E13E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F1708"/>
    <w:multiLevelType w:val="multilevel"/>
    <w:tmpl w:val="906278A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076097"/>
    <w:multiLevelType w:val="multilevel"/>
    <w:tmpl w:val="A74EC8A6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19D0"/>
    <w:rsid w:val="00BE19D0"/>
    <w:rsid w:val="00C53E76"/>
    <w:rsid w:val="00D5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19D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E19D0"/>
    <w:rPr>
      <w:rFonts w:ascii="Arial" w:eastAsia="Arial" w:hAnsi="Arial" w:cs="Arial"/>
      <w:b w:val="0"/>
      <w:bCs w:val="0"/>
      <w:i/>
      <w:iCs/>
      <w:smallCaps/>
      <w:strike w:val="0"/>
      <w:color w:val="796F92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BE19D0"/>
    <w:rPr>
      <w:rFonts w:ascii="Cambria" w:eastAsia="Cambria" w:hAnsi="Cambria" w:cs="Cambria"/>
      <w:b/>
      <w:bCs/>
      <w:i w:val="0"/>
      <w:iCs w:val="0"/>
      <w:smallCaps w:val="0"/>
      <w:strike w:val="0"/>
      <w:color w:val="20202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E19D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BE19D0"/>
    <w:pPr>
      <w:spacing w:after="220"/>
    </w:pPr>
    <w:rPr>
      <w:rFonts w:ascii="Cambria" w:eastAsia="Cambria" w:hAnsi="Cambria" w:cs="Cambria"/>
      <w:sz w:val="19"/>
      <w:szCs w:val="19"/>
    </w:rPr>
  </w:style>
  <w:style w:type="paragraph" w:customStyle="1" w:styleId="30">
    <w:name w:val="Основной текст (3)"/>
    <w:basedOn w:val="a"/>
    <w:link w:val="3"/>
    <w:rsid w:val="00BE19D0"/>
    <w:pPr>
      <w:spacing w:after="3460" w:line="262" w:lineRule="auto"/>
      <w:jc w:val="center"/>
    </w:pPr>
    <w:rPr>
      <w:rFonts w:ascii="Arial" w:eastAsia="Arial" w:hAnsi="Arial" w:cs="Arial"/>
      <w:i/>
      <w:iCs/>
      <w:smallCaps/>
      <w:color w:val="796F92"/>
      <w:sz w:val="22"/>
      <w:szCs w:val="22"/>
      <w:u w:val="single"/>
    </w:rPr>
  </w:style>
  <w:style w:type="paragraph" w:customStyle="1" w:styleId="20">
    <w:name w:val="Основной текст (2)"/>
    <w:basedOn w:val="a"/>
    <w:link w:val="2"/>
    <w:rsid w:val="00BE19D0"/>
    <w:pPr>
      <w:jc w:val="center"/>
    </w:pPr>
    <w:rPr>
      <w:rFonts w:ascii="Cambria" w:eastAsia="Cambria" w:hAnsi="Cambria" w:cs="Cambria"/>
      <w:b/>
      <w:bCs/>
      <w:color w:val="202020"/>
      <w:sz w:val="28"/>
      <w:szCs w:val="28"/>
    </w:rPr>
  </w:style>
  <w:style w:type="paragraph" w:customStyle="1" w:styleId="11">
    <w:name w:val="Заголовок №1"/>
    <w:basedOn w:val="a"/>
    <w:link w:val="10"/>
    <w:rsid w:val="00BE19D0"/>
    <w:pPr>
      <w:spacing w:after="220"/>
      <w:outlineLvl w:val="0"/>
    </w:pPr>
    <w:rPr>
      <w:rFonts w:ascii="Cambria" w:eastAsia="Cambria" w:hAnsi="Cambria" w:cs="Cambri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Ирина</cp:lastModifiedBy>
  <cp:revision>2</cp:revision>
  <dcterms:created xsi:type="dcterms:W3CDTF">2021-09-16T10:58:00Z</dcterms:created>
  <dcterms:modified xsi:type="dcterms:W3CDTF">2021-09-16T11:06:00Z</dcterms:modified>
</cp:coreProperties>
</file>