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4B" w:rsidRPr="009F27B5" w:rsidRDefault="0057564B" w:rsidP="005756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27B5">
        <w:rPr>
          <w:rFonts w:ascii="Times New Roman" w:eastAsia="Calibri" w:hAnsi="Times New Roman" w:cs="Times New Roman"/>
          <w:b/>
          <w:sz w:val="28"/>
          <w:szCs w:val="28"/>
        </w:rPr>
        <w:t xml:space="preserve">9 класс </w:t>
      </w:r>
    </w:p>
    <w:p w:rsidR="0057564B" w:rsidRPr="009F27B5" w:rsidRDefault="0057564B" w:rsidP="005756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27B5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учебника: </w:t>
      </w:r>
      <w:r w:rsidRPr="009F27B5">
        <w:rPr>
          <w:rFonts w:ascii="Times New Roman" w:eastAsia="Calibri" w:hAnsi="Times New Roman" w:cs="Times New Roman"/>
          <w:sz w:val="28"/>
          <w:szCs w:val="28"/>
        </w:rPr>
        <w:t>Литература. В 2-х частях</w:t>
      </w:r>
    </w:p>
    <w:p w:rsidR="0057564B" w:rsidRPr="009F27B5" w:rsidRDefault="0057564B" w:rsidP="005756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27B5">
        <w:rPr>
          <w:rFonts w:ascii="Times New Roman" w:eastAsia="Calibri" w:hAnsi="Times New Roman" w:cs="Times New Roman"/>
          <w:b/>
          <w:sz w:val="28"/>
          <w:szCs w:val="28"/>
        </w:rPr>
        <w:t xml:space="preserve">Авторы: </w:t>
      </w:r>
      <w:r w:rsidRPr="009F27B5">
        <w:rPr>
          <w:rFonts w:ascii="Times New Roman" w:eastAsia="Calibri" w:hAnsi="Times New Roman" w:cs="Times New Roman"/>
          <w:sz w:val="28"/>
          <w:szCs w:val="28"/>
        </w:rPr>
        <w:t>В.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П.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Pr="009F27B5">
        <w:rPr>
          <w:rFonts w:ascii="Times New Roman" w:eastAsia="Calibri" w:hAnsi="Times New Roman" w:cs="Times New Roman"/>
          <w:sz w:val="28"/>
          <w:szCs w:val="28"/>
        </w:rPr>
        <w:t>Полухина</w:t>
      </w:r>
      <w:proofErr w:type="spellEnd"/>
      <w:r w:rsidRPr="009F27B5">
        <w:rPr>
          <w:rFonts w:ascii="Times New Roman" w:eastAsia="Calibri" w:hAnsi="Times New Roman" w:cs="Times New Roman"/>
          <w:sz w:val="28"/>
          <w:szCs w:val="28"/>
        </w:rPr>
        <w:t>, В.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Я.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Коровина, В.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П.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Журавлев, В.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И.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Коровин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/</w:t>
      </w:r>
      <w:r w:rsidRPr="009F27B5">
        <w:rPr>
          <w:rFonts w:ascii="Times New Roman" w:eastAsia="Calibri" w:hAnsi="Times New Roman" w:cs="Times New Roman"/>
          <w:sz w:val="28"/>
          <w:szCs w:val="28"/>
        </w:rPr>
        <w:t xml:space="preserve"> Под ред. В.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>Я.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9F27B5">
        <w:rPr>
          <w:rFonts w:ascii="Times New Roman" w:eastAsia="Calibri" w:hAnsi="Times New Roman" w:cs="Times New Roman"/>
          <w:sz w:val="28"/>
          <w:szCs w:val="28"/>
        </w:rPr>
        <w:t xml:space="preserve"> Коровиной</w:t>
      </w:r>
    </w:p>
    <w:p w:rsidR="0057564B" w:rsidRPr="009F27B5" w:rsidRDefault="0057564B" w:rsidP="005756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F27B5">
        <w:rPr>
          <w:rFonts w:ascii="Times New Roman" w:eastAsia="Calibri" w:hAnsi="Times New Roman" w:cs="Times New Roman"/>
          <w:sz w:val="28"/>
          <w:szCs w:val="28"/>
        </w:rPr>
        <w:t>Издательство «Просвещение»</w:t>
      </w:r>
    </w:p>
    <w:p w:rsidR="0057564B" w:rsidRPr="009F27B5" w:rsidRDefault="0057564B" w:rsidP="005756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1559"/>
        <w:gridCol w:w="4536"/>
        <w:gridCol w:w="3969"/>
      </w:tblGrid>
      <w:tr w:rsidR="0057564B" w:rsidRPr="00DE355D" w:rsidTr="00D57CC7">
        <w:trPr>
          <w:trHeight w:val="276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Текущий контроль успеваемости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НРЭО</w:t>
            </w:r>
          </w:p>
        </w:tc>
      </w:tr>
      <w:tr w:rsidR="0057564B" w:rsidRPr="00DE355D" w:rsidTr="00D57CC7">
        <w:trPr>
          <w:trHeight w:val="276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D57CC7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(1 час</w:t>
            </w:r>
            <w:r w:rsidR="0057564B"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7564B" w:rsidRPr="00DE355D" w:rsidTr="00D57CC7">
        <w:trPr>
          <w:trHeight w:val="10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D57CC7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как искусство слова и ее роль в духовной жизни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D57CC7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Южноуральская</w:t>
            </w:r>
            <w:proofErr w:type="spell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литература как своеобразная художественная система. Особенности тематики, проблематики, ключевые образы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7564B" w:rsidRPr="00DE355D" w:rsidTr="00D57CC7">
        <w:trPr>
          <w:trHeight w:val="298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D57CC7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ДРЕВНЕРУССКАЯ ЛИТЕРАТУРА (4 </w:t>
            </w:r>
            <w:r w:rsidR="0057564B"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57564B" w:rsidRPr="00DE355D" w:rsidTr="00D57CC7">
        <w:trPr>
          <w:trHeight w:val="1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D57CC7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«Слово о полку Игореве» - величайший памятник древнерусской литературы. Русская история в «Слове…»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D57CC7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особенности «Слова…»: самобытность содержания, специфика жанра, образов, языка</w:t>
            </w:r>
            <w:r w:rsidR="007C2D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фрагментов из «Слова…» и комментарий: сопоставление поэтических переложений разных поэтов</w:t>
            </w:r>
            <w:r w:rsidR="007C2D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D57CC7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Образ автора в «Слове о полку Игореве». Патриотический и героический пафос произведения</w:t>
            </w:r>
            <w:r w:rsidR="007C2D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113">
              <w:rPr>
                <w:rFonts w:ascii="Times New Roman" w:eastAsia="Calibri" w:hAnsi="Times New Roman" w:cs="Times New Roman"/>
                <w:sz w:val="24"/>
                <w:szCs w:val="24"/>
              </w:rPr>
              <w:t>Реферат</w:t>
            </w: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«Мир Киевской Руси: зодчество, иконопись, литература»</w:t>
            </w:r>
            <w:r w:rsidR="007C2D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7CC7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7" w:rsidRDefault="00D57CC7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F" w:rsidRPr="007C2D1C" w:rsidRDefault="00D57CC7" w:rsidP="001F65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="001F655F" w:rsidRPr="007C2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№1.</w:t>
            </w:r>
          </w:p>
          <w:p w:rsidR="00D57CC7" w:rsidRPr="007C2D1C" w:rsidRDefault="00D57CC7" w:rsidP="00D57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«Слову»</w:t>
            </w:r>
            <w:r w:rsidR="007C2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57CC7" w:rsidRPr="00DE355D" w:rsidRDefault="00D57CC7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7" w:rsidRPr="00DE355D" w:rsidRDefault="00D57CC7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5F" w:rsidRPr="00DE355D" w:rsidRDefault="00D57CC7" w:rsidP="001F65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2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№1.</w:t>
            </w:r>
            <w:r w:rsidR="001F655F" w:rsidRPr="007C2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«Слову»</w:t>
            </w:r>
            <w:r w:rsidR="007C2D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D57CC7" w:rsidRPr="00DE355D" w:rsidRDefault="00D57CC7" w:rsidP="00D57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57CC7" w:rsidRPr="00DE355D" w:rsidRDefault="00D57CC7" w:rsidP="00D57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C7" w:rsidRPr="00DE355D" w:rsidRDefault="00D57CC7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 (10 часов)</w:t>
            </w: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Классицизм в русском и мировом искусстве. Общая характеристика русской литературы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XVIII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Особенности русского классицизма</w:t>
            </w:r>
            <w:r w:rsidR="007C2D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Ломоносов – реформатор русского языка и системы стихосложения. «Вечернее размышление о Божием величестве при случае великого северного сияния». Особенности содержания и формы произведения</w:t>
            </w:r>
            <w:r w:rsidR="007C2D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Прославление родины, мира, науки и просвещения в произведениях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Ломоносова. «Ода на день восшествия на Всероссийский престол </w:t>
            </w:r>
            <w:proofErr w:type="spell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ея</w:t>
            </w:r>
            <w:proofErr w:type="spell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Величества государыни Императрицы Елизаветы Петровны (1747 года)»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наизусть фрагмента оды и комментарий: художественные средства создания произведения высокого стиля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Державина. Стихотворение «Властителям и судиям». Идеи просвещения и гуманизма в лирике поэта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Тема поэта и поэзии в лирике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Державина. Оценка собственного поэтического творчества в стихотворении «Памятник»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 стихотворений «Памятник» Горация и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Державина: стихотворение Державина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перевод или самостоятельное произведение?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Радищев. Изображение российской действительности в произведении «Путешествие из Петербурга в Москву» (главы)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жанра путешествия в прозе Александра Гавриловича Туркина. Путешествие от станции «Челябинск» до станции «Миасс» в рассказе «Мимоходом»</w:t>
            </w:r>
            <w:r w:rsidR="005C23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повествования в «Путешествии…». Жанр путешествия и его содержательное наполнение. Образ автора.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Карамзин – основоположник отечественного сентиментализма. Стихотворение «Осень» и повесть «Бедная Лиза» как произведения сентиментализма 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Анализ фрагмента прозаического произведения: приемы выражения авторской позиции в произведениях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Радищева и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Карамзина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общечеловеческих ценностей в повести «Бедная Лиза». Внимание писателя к внутренней жизни человека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1F655F" w:rsidP="00D57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B143B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сочинению  «Литература 18 века в восприятии современного читателя» ( на примере одного_- двух произведений»)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3A69F7" w:rsidRDefault="001F655F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B143B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сочинению  «Литература 18 века в восприятии современного читателя» ( на примере одного_- двух произведений»)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3A69F7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3A69F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3A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 (5</w:t>
            </w:r>
            <w:r w:rsidR="005C1D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="007377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час.</w:t>
            </w:r>
            <w:r w:rsidRPr="003A69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885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характеристика русской и мировой литературы XIX века. </w:t>
            </w:r>
            <w:r w:rsidR="0088546D">
              <w:rPr>
                <w:rFonts w:ascii="Times New Roman" w:eastAsia="Calibri" w:hAnsi="Times New Roman" w:cs="Times New Roman"/>
                <w:sz w:val="24"/>
                <w:szCs w:val="24"/>
              </w:rPr>
              <w:t>Русская критика, публицистика, мемуарная литература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Романтическая лирика начала XIX века.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Жуковский. Жизнь и творчество (обзор). Элегия «Море». «Невыразимое». Границы выразимого в слове и чувстве. Возможности поэтического языка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поэтического произведения: черты романтизма в элегии «Море»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Жуковского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Жанр баллады в творчестве Жуковского. «Светлана». Язык баллады: фольклорные мотивы, фантастика, образы-символы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rPr>
          <w:trHeight w:val="7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Грибоедов: личность и судьба драматурга. История создания, смысл названия комедии «Горе от ума»</w:t>
            </w:r>
            <w:r w:rsidR="007670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9E37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Своеобразие конфликта и жанра, особенности композиции комедии. Черты к</w:t>
            </w:r>
            <w:r w:rsidR="009E3730">
              <w:rPr>
                <w:rFonts w:ascii="Times New Roman" w:eastAsia="Calibri" w:hAnsi="Times New Roman" w:cs="Times New Roman"/>
                <w:sz w:val="24"/>
                <w:szCs w:val="24"/>
              </w:rPr>
              <w:t>лассицизма и реализма в комедии.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цитатного плана «Афоризмы в комедии «Горе от ума»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9E3730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персонажей в комедии «Горе от ума». </w:t>
            </w:r>
            <w:proofErr w:type="spell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Фамусовская</w:t>
            </w:r>
            <w:proofErr w:type="spell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 в комедии: столкновение «века нынешнего» и «века минувшего»</w:t>
            </w:r>
            <w:r w:rsidR="007670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4511FE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F7113" w:rsidRDefault="001A75B8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113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текста</w:t>
            </w:r>
          </w:p>
          <w:p w:rsidR="0057564B" w:rsidRPr="003A69F7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9F7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различных видов характеристик героев драматического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A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произведения (индивидуальная, сравнительная, групповая): роль речевых характеристик в раскрытии образов героев комедии «Горе от ума»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A69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4511FE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ума как центральная проблема комедии. Образ Чацкого в контексте идеологической борьбы эпохи</w:t>
            </w:r>
            <w:r w:rsidR="007670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9E3730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4511FE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Молодое пок</w:t>
            </w:r>
            <w:r w:rsidR="009B4C29">
              <w:rPr>
                <w:rFonts w:ascii="Times New Roman" w:eastAsia="Calibri" w:hAnsi="Times New Roman" w:cs="Times New Roman"/>
                <w:sz w:val="24"/>
                <w:szCs w:val="24"/>
              </w:rPr>
              <w:t>оление в комедии, разные его представители:</w:t>
            </w:r>
            <w:r w:rsidR="009B4C29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Молчалин</w:t>
            </w:r>
            <w:r w:rsidR="009B4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B4C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Софья,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Чацкий</w:t>
            </w:r>
            <w:proofErr w:type="gram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4C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730" w:rsidRPr="00DE355D" w:rsidTr="00D57CC7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30" w:rsidRDefault="004511FE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30" w:rsidRPr="00DE355D" w:rsidRDefault="006A59A5" w:rsidP="006A59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59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E37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Язык </w:t>
            </w:r>
            <w:r w:rsidR="009E3730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комедии «Горе от ума»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670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</w:t>
            </w:r>
            <w:r w:rsidR="007670BC" w:rsidRPr="007670BC">
              <w:rPr>
                <w:rFonts w:ascii="Times New Roman" w:eastAsia="Calibri" w:hAnsi="Times New Roman" w:cs="Times New Roman"/>
                <w:sz w:val="24"/>
                <w:szCs w:val="24"/>
              </w:rPr>
              <w:t>анализу эпизода драматического произведения</w:t>
            </w:r>
            <w:r w:rsidR="007670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30" w:rsidRPr="00DE355D" w:rsidRDefault="004511FE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30" w:rsidRPr="00DE355D" w:rsidRDefault="006A59A5" w:rsidP="00D57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Pr="007670BC">
              <w:rPr>
                <w:rFonts w:ascii="Times New Roman" w:eastAsia="Calibri" w:hAnsi="Times New Roman" w:cs="Times New Roman"/>
                <w:sz w:val="24"/>
                <w:szCs w:val="24"/>
              </w:rPr>
              <w:t>Анализ эпизода драматического произведения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30" w:rsidRPr="00DE355D" w:rsidRDefault="009E3730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DFE" w:rsidRPr="00DE355D" w:rsidTr="00D57CC7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E" w:rsidRDefault="004511FE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E" w:rsidRPr="009E3730" w:rsidRDefault="00997DFE" w:rsidP="007670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="006A59A5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  <w:r w:rsidR="006A59A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A59A5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6A59A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6A59A5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Гончаров. Критический этюд «</w:t>
            </w:r>
            <w:proofErr w:type="spellStart"/>
            <w:r w:rsidR="006A59A5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Мильон</w:t>
            </w:r>
            <w:proofErr w:type="spellEnd"/>
            <w:r w:rsidR="006A59A5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терзаний»</w:t>
            </w:r>
            <w:r w:rsidR="007670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E37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670BC" w:rsidRPr="00B143B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 домашнему сочинению</w:t>
            </w:r>
            <w:r w:rsidRPr="00B14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комедии </w:t>
            </w:r>
            <w:proofErr w:type="spellStart"/>
            <w:r w:rsidRPr="00B143BB">
              <w:rPr>
                <w:rFonts w:ascii="Times New Roman" w:eastAsia="Calibri" w:hAnsi="Times New Roman" w:cs="Times New Roman"/>
                <w:sz w:val="24"/>
                <w:szCs w:val="24"/>
              </w:rPr>
              <w:t>А.С.Грибоедова</w:t>
            </w:r>
            <w:proofErr w:type="spellEnd"/>
            <w:r w:rsidRPr="00B14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«Горе от ума».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E" w:rsidRPr="00DE355D" w:rsidRDefault="007670BC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E" w:rsidRPr="00DE355D" w:rsidRDefault="007670BC" w:rsidP="00D57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 </w:t>
            </w:r>
            <w:r w:rsidRPr="00B143B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9E3730" w:rsidRPr="00B14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очинение по комедии </w:t>
            </w:r>
            <w:proofErr w:type="spellStart"/>
            <w:r w:rsidR="009E3730" w:rsidRPr="00B143BB">
              <w:rPr>
                <w:rFonts w:ascii="Times New Roman" w:eastAsia="Calibri" w:hAnsi="Times New Roman" w:cs="Times New Roman"/>
                <w:sz w:val="24"/>
                <w:szCs w:val="24"/>
              </w:rPr>
              <w:t>А.С.Грибоедова</w:t>
            </w:r>
            <w:proofErr w:type="spellEnd"/>
            <w:r w:rsidR="009E3730" w:rsidRPr="00B14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«Горе от ума».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FE" w:rsidRPr="00DE355D" w:rsidRDefault="00997DFE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4511FE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71623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7564B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Лицейская лирика. Дружба и друзья в творчестве Пушкина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564B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Выразительное чтение стихотворения наизусть и комментарий: адресаты дружеской лирики поэта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4511FE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71623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Лирика петербургского периода. «Деревня», «К Чаадаеву», «К морю», «Анчар». Тема свободы и власти.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4511FE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Любовь как гармония душ в любовной лирике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4511FE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Тема п</w:t>
            </w:r>
            <w:r w:rsidR="0071623B">
              <w:rPr>
                <w:rFonts w:ascii="Times New Roman" w:eastAsia="Calibri" w:hAnsi="Times New Roman" w:cs="Times New Roman"/>
                <w:sz w:val="24"/>
                <w:szCs w:val="24"/>
              </w:rPr>
              <w:t>оэта и поэзии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лирике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  <w:r w:rsidR="009B4C29">
              <w:rPr>
                <w:rFonts w:ascii="Times New Roman" w:eastAsia="Calibri" w:hAnsi="Times New Roman" w:cs="Times New Roman"/>
                <w:sz w:val="24"/>
                <w:szCs w:val="24"/>
              </w:rPr>
              <w:t>. «Пророк», «Я памятник воздвиг себе нерукотворный».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 стихотворений Горация,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Державина,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4C49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49" w:rsidRDefault="004511FE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49" w:rsidRPr="00DE355D" w:rsidRDefault="00FF4C49" w:rsidP="00FF4C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C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 </w:t>
            </w:r>
            <w:r w:rsidRPr="007670BC">
              <w:rPr>
                <w:rFonts w:ascii="Times New Roman" w:eastAsia="Calibri" w:hAnsi="Times New Roman" w:cs="Times New Roman"/>
                <w:sz w:val="24"/>
                <w:szCs w:val="24"/>
              </w:rPr>
              <w:t>анализу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лирического стихотворения.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49" w:rsidRPr="00DE355D" w:rsidRDefault="009D2F59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49" w:rsidRPr="00DE355D" w:rsidRDefault="00B143B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43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="00FF4C4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FF4C49" w:rsidRPr="007670BC">
              <w:rPr>
                <w:rFonts w:ascii="Times New Roman" w:eastAsia="Calibri" w:hAnsi="Times New Roman" w:cs="Times New Roman"/>
                <w:sz w:val="24"/>
                <w:szCs w:val="24"/>
              </w:rPr>
              <w:t>нализ</w:t>
            </w:r>
            <w:proofErr w:type="spellEnd"/>
            <w:r w:rsidR="00FF4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лирического стихотворения: восприятие, истолкование, оценка.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C49" w:rsidRPr="00DE355D" w:rsidRDefault="00FF4C49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4511FE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C6452D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4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Вн.ч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564B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="0057564B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7564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7564B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57564B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7564B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Пушкин. «</w:t>
            </w:r>
            <w:proofErr w:type="spellStart"/>
            <w:r w:rsidR="0057564B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Цыганы</w:t>
            </w:r>
            <w:proofErr w:type="spellEnd"/>
            <w:r w:rsidR="0057564B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» как романтическая поэма</w:t>
            </w:r>
            <w:r w:rsidR="000A06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D2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063F">
              <w:rPr>
                <w:rFonts w:ascii="Times New Roman" w:eastAsia="Calibri" w:hAnsi="Times New Roman" w:cs="Times New Roman"/>
                <w:sz w:val="24"/>
                <w:szCs w:val="24"/>
              </w:rPr>
              <w:t>Герои поэмы. Противоречие двух миров.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4511FE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Роман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Пушкина «Евгений Онегин». История создания. Замысел и композиция романа. Сюжет. Жанр романа в стихах. Система образов. </w:t>
            </w:r>
            <w:proofErr w:type="spell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Онегинская</w:t>
            </w:r>
            <w:proofErr w:type="spell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строфа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F47" w:rsidRDefault="00120F47" w:rsidP="00120F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Терминологический диктант №1.</w:t>
            </w:r>
          </w:p>
          <w:p w:rsidR="0057564B" w:rsidRPr="003A69F7" w:rsidRDefault="00120F47" w:rsidP="00120F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Роды и жанры литературы, литературные направления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4511FE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романа и проблема героя. Духовные искания Евгения Онегина. Онегин и Ленский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4511FE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Татьяна Ларина – нравственный идеал Пушкина. Татьяна и Ольга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Ответ на проблемный вопрос «Почему Татьяна – «милый идеал» Пушкина и близок ли вам его взгляд?»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063F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F" w:rsidRDefault="004511FE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F" w:rsidRPr="00DE355D" w:rsidRDefault="000A063F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Эволюция взаимоотношений Татьяны и Онегина. Анализ двух писем.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F" w:rsidRPr="00DE355D" w:rsidRDefault="000A063F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F" w:rsidRPr="00DE355D" w:rsidRDefault="000A063F" w:rsidP="000A06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Сравнительный анализ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писем главных героев романа.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F" w:rsidRPr="00DE355D" w:rsidRDefault="000A063F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4511FE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Сатирические страницы романа. Изображение высшего света и поместного дворянства в романе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4511FE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Автор как идейно-композиционный и лирический центр романа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4511FE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Пушкинская эпоха в романе. «Евгений Онегин» как энциклопедия русской жизни 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564B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4511FE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0A063F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57564B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Споры о романе в русской критике: Онегин «страдающий эгоист» или «отвлечённый человек, беспокойный мечтатель»</w:t>
            </w:r>
            <w:r w:rsidR="00B143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DE355D" w:rsidRDefault="0057564B" w:rsidP="00D57C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64B" w:rsidRPr="009D2F59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64B" w:rsidRPr="00DE355D" w:rsidRDefault="0057564B" w:rsidP="00D57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Default="004511FE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082D92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082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Сочинение-рассуждение по роману </w:t>
            </w:r>
            <w:proofErr w:type="spellStart"/>
            <w:r w:rsidRPr="00082D92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082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«Евгений Онегин»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AA41AF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082D92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 w:rsidRPr="00082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Сочинение-рассуждение по роману </w:t>
            </w:r>
            <w:proofErr w:type="spellStart"/>
            <w:r w:rsidRPr="00082D92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082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«Евгений Онегин»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rPr>
          <w:trHeight w:val="6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4511FE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DF7113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7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Вн.ч</w:t>
            </w:r>
            <w:proofErr w:type="spellEnd"/>
            <w:r w:rsidRPr="00DF7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2D92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082D9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82D92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С.</w:t>
            </w:r>
            <w:r w:rsidR="00082D9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82D92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Пушкин.  «Моцарт и Сальери». Проблема «гения и злодейства»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rPr>
          <w:trHeight w:val="2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4511FE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Мотивы вольности и одиночества в лирике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Лермонтова. «Молитва», «Парус», «И скучно, и грустно…»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Влияние творчества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Лермонтова на творчество </w:t>
            </w:r>
            <w:proofErr w:type="spell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южноуральских</w:t>
            </w:r>
            <w:proofErr w:type="spell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поэтов. Тема одиночества в стихотворении 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Рубинского</w:t>
            </w:r>
            <w:proofErr w:type="spell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«Одинокое». Размышления о бессмысленности кровопролития в стихотворении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 «Сон» и одноименном стихотворении 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Банникова</w:t>
            </w:r>
          </w:p>
        </w:tc>
      </w:tr>
      <w:tr w:rsidR="00082D92" w:rsidRPr="00DE355D" w:rsidTr="00D57CC7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4511FE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Образ поэта-пророка в лирике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Лермонтова. «Нет, я не Байрон, я другой…», «Смерть поэта», «Пророк», «Поэт», «Я жить хочу! Хочу печали…», «Есть речи – значенье…»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4511FE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Эпоха безвременья и судьба поколения 30-х годов в стихах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Лермонтова.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Стихотворения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«Жалобы турка», «Дума»,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«Предсказание», «Как часто, пестрою толпою окружен…»</w:t>
            </w:r>
          </w:p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поэтического произведения: своеобразие лирического «я»» в поэзии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Ю.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Лермонтова» (на примере одного стихотворения)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rPr>
          <w:trHeight w:val="8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Default="004511FE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Тема России и ее своеобразие в лирике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«Родина», « Прощай,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немытая,Россия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rPr>
          <w:trHeight w:val="10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4511FE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Адресаты любовной лирики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rPr>
          <w:trHeight w:val="10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4511FE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Лермонтов. «Герой нашего времени»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первый психологический роман в русской литературе. Жанровые и композиционные особенности. Система рассказчиков. Психологизм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4511FE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Печорин как представитель «портрета поколения».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Загадки образа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Печорин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главах: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«Бэ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«Максим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Максимыч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героя прозаического произведения: приемы создания образа Печорина</w:t>
            </w:r>
          </w:p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Сравнительная характеристика Печорина и Максима </w:t>
            </w:r>
            <w:proofErr w:type="spell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Максимыча</w:t>
            </w:r>
            <w:proofErr w:type="spell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, Печорина и горцев, Печорина и контрабандистов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4511FE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«Журнал Печорина» как средство самораскрытия его характера. «Тамань», «Княжна Мери», «Фаталист»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4511FE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Печорин в системе мужских образов романа. Дружба в жизни Печорина.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4511FE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Печорин в системе женских образов романа. Любовь в жизни Печорина.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Белинский о творчестве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Ю.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Лермонтова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5D67C5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4511FE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Глубина нравственной и философской проблематики романа: «Фаталист». Печорин в галерее «лишних людей».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Default="004511FE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Споры о романтизме и реализме романа «Герой нашего времени».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Поэзия Лермонтова и роман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«Герой нашего времени»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оценке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В.Г.Белинского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FA7896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Default="004511FE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по роману «Герой нашего времени»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FA7896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по роману «Герой нашего времени»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Гоголь.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Страницы жизни и творчества. Проблематика и поэтика первых сборников Гоголя.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Поэма «Мертвые души». Замысел, история создания, особенности жанра и композиции. Смысл названия поэмы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образов поэмы «Мертвые души». Способы создания характеров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поэме.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F7113" w:rsidRDefault="00DF7113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113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текста.</w:t>
            </w:r>
          </w:p>
          <w:p w:rsidR="00082D92" w:rsidRPr="005D67C5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помещика (чиновника); приемы создания сатирического образа литературного героя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Образ города в поэме «Мертвые души». Место «Повести о капитане Копейкине» в структуре поэмы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Чичиков как новый герой эпохи и как антигерой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Эволюция его образа в замысле поэмы.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Мертвые души»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поэма о велич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ии России.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 дороги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4511FE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40D5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Эволюция  образа</w:t>
            </w:r>
            <w:proofErr w:type="gram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автора. Соединение комического и лирического начал в поэме «Мертвые души»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Поэма в оценке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В.Г.Белинского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Комментированное чтение лирического отступления поэмы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B40D5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B40D57" w:rsidRDefault="00B40D57" w:rsidP="00B40D57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по поэме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Н.В.Гоголя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«Мертвые души»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B40D57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 по поэме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Н.В.Гоголя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«Мертвые души»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AF648C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40D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Островский.  «Бедность не порок». Особенности сюжета. Патриархальный мир в пьесе и угроза его распада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героев драматического произведения: составление речевой характеристики героя (цитатный план)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Любовь в патриархальном мире и ее влияние на героев пьесы «Бедность не порок». Комедия как жанр драматургии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Достоевский. Тип «петербургского мечтателя» в повести «Белые ночи». Черты его внутреннего мира</w:t>
            </w:r>
            <w:r w:rsidR="005C23A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Роль истории Настеньки в повести 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Достоевского «Белые ночи». Содержание и смысл «сентиментальности» в понимании Достоевс</w:t>
            </w:r>
            <w:r w:rsidR="000B6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DF7113" w:rsidP="00737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F7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Вн.ч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2D92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spellEnd"/>
            <w:r w:rsidR="00082D92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82D9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82D92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 w:rsidR="00082D9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82D92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Толстой. </w:t>
            </w:r>
            <w:r w:rsidR="000B658D">
              <w:rPr>
                <w:rFonts w:ascii="Times New Roman" w:eastAsia="Calibri" w:hAnsi="Times New Roman" w:cs="Times New Roman"/>
                <w:sz w:val="24"/>
                <w:szCs w:val="24"/>
              </w:rPr>
              <w:t>Обзор содержания автобиографической трилогии</w:t>
            </w:r>
            <w:r w:rsidR="002A5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2D92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«Юность»</w:t>
            </w:r>
            <w:proofErr w:type="gramStart"/>
            <w:r w:rsidR="000B65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082D92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часть автобиографической трилогии. </w:t>
            </w:r>
            <w:r w:rsidR="007377A9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поэтики Л.</w:t>
            </w:r>
            <w:r w:rsidR="007377A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377A9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 w:rsidR="007377A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7377A9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Толстого в повести»: психологизм, роль внутреннего монолога в раскрытии души героя</w:t>
            </w:r>
            <w:r w:rsidR="00940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5D67C5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Чехов. Рассказ «Смерть чиновника». Эволюция образа «маленького человека» в русской литературе XIX века и чеховское отношение к нему</w:t>
            </w:r>
            <w:r w:rsidR="000B65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Сопоставительный анализ образа «маленького человека» в повести «Шинель»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Гоголя и рассказах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Чехова «Хамелеон», «Смерть чиновника», «Толстый и тонкий»: от «маленького человека» к «мелкому человеку»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Чехов. Рассказ «Тоска». Тема одиночества человека в многолюдном городе.</w:t>
            </w:r>
            <w:r w:rsidRPr="00DE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Особенности выражения авторской позиции в творчестве 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Чехова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Неприятие равнодушия как мотив прозы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Чехова и стихотворения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Авербах «Чужая боль»</w:t>
            </w:r>
            <w:r w:rsidR="00940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377A9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9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9" w:rsidRPr="00DE355D" w:rsidRDefault="007377A9" w:rsidP="0008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Сочинение-ответ на проблемный вопрос «В чем особенности изображения внутреннего мира героев русской литературы XIX века? (На примере произведений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Островского, 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Достоевского,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Толстого)»</w:t>
            </w:r>
            <w:r w:rsidR="00940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9" w:rsidRPr="00DE355D" w:rsidRDefault="00F82FDD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9" w:rsidRPr="00DE355D" w:rsidRDefault="007377A9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Сочинение-ответ на проблемный вопрос «В чем особенности изображения внутреннего мира героев русской литературы XIX века? (На примере произведений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Островского, 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Достоевского,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>Толстого)»</w:t>
            </w:r>
            <w:r w:rsidR="00940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A9" w:rsidRPr="00DE355D" w:rsidRDefault="007377A9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4B5369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173C16" w:rsidP="00737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73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Вн.ч</w:t>
            </w:r>
            <w:proofErr w:type="spellEnd"/>
            <w:r w:rsidRPr="00173C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AA41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82D92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Лирика Н.</w:t>
            </w:r>
            <w:r w:rsidR="00082D9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82D92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082D9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82D92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Некрасова, Ф.</w:t>
            </w:r>
            <w:r w:rsidR="00082D9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82D92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 w:rsidR="00082D9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82D92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Тютчева, А.</w:t>
            </w:r>
            <w:r w:rsidR="00082D9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82D92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082D9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82D92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Фета. Эмоциональное богатство русской поэзии.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5D67C5" w:rsidRDefault="00082D92" w:rsidP="0008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D67C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287CC2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РУССКАЯ ЛИТЕРАТУРА </w:t>
            </w:r>
            <w:r w:rsidRPr="00287CC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8B65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ВЕКА (25</w:t>
            </w:r>
            <w:r w:rsidRPr="00287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5B0F77" w:rsidRPr="00DE355D" w:rsidTr="00D57CC7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77" w:rsidRPr="00287CC2" w:rsidRDefault="005B0F7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Русская проза 20 века(10 </w:t>
            </w:r>
            <w:r w:rsidRPr="00287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литература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века: многообразие жанров и направлений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прозы на Южном Урале</w:t>
            </w: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Бунин. Рассказ «Темные аллеи». История любви Надежды и Николая Алексеевича. «Поэзия» и «проза» русской усадьбы</w:t>
            </w:r>
            <w:r w:rsidR="00940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DF7113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2D92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Мастерство И.</w:t>
            </w:r>
            <w:r w:rsidR="00082D9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82D92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082D9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82D92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Бунина-писателя в рассказе «Темные аллеи». Лиризм повествования</w:t>
            </w:r>
            <w:r w:rsidR="00940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DF7113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1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РР </w:t>
            </w:r>
            <w:r w:rsidR="00082D92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Отзыв о самостоятельно прочитанном рассказе из сборника «Темные аллеи» И.</w:t>
            </w:r>
            <w:r w:rsidR="00082D9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82D92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 w:rsidR="00082D92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82D92"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Бунина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rPr>
          <w:trHeight w:val="12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40D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DF1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Булгаков. «Собачье сердце» как социально-философская сатира на современное общество.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40D5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DF1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Поэтика Булгакова-сатирика. Гуманистическая позиция автора Смысл названия.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Анализ эпизода прозаического произведения: роль гротеска, художественной условности, фантастики в прозе М.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3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E3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Булгакова</w:t>
            </w:r>
            <w:r w:rsidR="009406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rPr>
          <w:trHeight w:val="10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40D5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Шолохов. «Судьба человека»: смысл названия рассказа. Судьба человека и судьба Родины.  Образ главного героя</w:t>
            </w:r>
            <w:r w:rsidR="00940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5D67C5" w:rsidRDefault="007976FA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Сочинение-рассуждение «Можно ли считать личность Соколова героической?»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40D5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DF1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авторского повествования в </w:t>
            </w:r>
            <w:r w:rsidR="007976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рассказе «Судьба человека».  Композиция рассказа, автор и рассказчик, сказовая манера повествования.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Герман Занадворов о любви и смерти во время войны в рассказе «Была весна»</w:t>
            </w:r>
            <w:r w:rsidR="00940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E556C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C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C" w:rsidRPr="00DE355D" w:rsidRDefault="008E556C" w:rsidP="00DF1E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 И.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Солженицын.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«Матренин двор». Роль героя- рассказчика.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C" w:rsidRPr="00DE355D" w:rsidRDefault="008E556C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C" w:rsidRPr="00DE355D" w:rsidRDefault="008E556C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6C" w:rsidRPr="00DE355D" w:rsidRDefault="008E556C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 И.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Солженицын. </w:t>
            </w:r>
            <w:r w:rsidR="008E556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«Матренин двор». О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браз праведницы. Трагизм судьбы героини. Жизненная основа притчи</w:t>
            </w:r>
            <w:r w:rsidR="00940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8E556C" w:rsidRDefault="008E556C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56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 по произведениям русских писателей 20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DF7113" w:rsidP="00082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№2</w:t>
            </w:r>
            <w:r w:rsidR="00082D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082D92" w:rsidRPr="005D67C5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самостоятельно прочитанного прозаического произведения (рассказы русских писателей 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5D6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5369" w:rsidRPr="00DE355D" w:rsidTr="00B143BB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369" w:rsidRPr="005B0F77" w:rsidRDefault="004B5369" w:rsidP="004B53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Русская поэзия 20 века</w:t>
            </w:r>
            <w:r w:rsidR="005B0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(14</w:t>
            </w:r>
            <w:r w:rsidR="00F82FDD" w:rsidRPr="005B0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B0F7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40D5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Русская поэзия Серебряного века</w:t>
            </w:r>
            <w:r w:rsidR="00E2403C">
              <w:rPr>
                <w:rFonts w:ascii="Times New Roman" w:eastAsia="Calibri" w:hAnsi="Times New Roman" w:cs="Times New Roman"/>
                <w:sz w:val="24"/>
                <w:szCs w:val="24"/>
              </w:rPr>
              <w:t>. Вершинные явления русской поэзии 20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4B5369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4B5369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4B5369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40D5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5970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Блок. Трагедия лирического героя в «страшном мире». Стихотворения «О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доблестях, о </w:t>
            </w:r>
            <w:r w:rsidR="008E55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подвигах, о славе…», «Заклятие огнем и мраком»,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«О, я хочу безумно жить…».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лирического героя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Блока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40D5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Тема Родины в лирике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Есенина. Народно-песенная основа лирики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Есенина</w:t>
            </w:r>
            <w:r w:rsidR="00597095">
              <w:rPr>
                <w:rFonts w:ascii="Times New Roman" w:eastAsia="Calibri" w:hAnsi="Times New Roman" w:cs="Times New Roman"/>
                <w:sz w:val="24"/>
                <w:szCs w:val="24"/>
              </w:rPr>
              <w:t>. «Вот уж вечер…», «Край ты мой заброшенный</w:t>
            </w:r>
            <w:r w:rsidR="00E2403C">
              <w:rPr>
                <w:rFonts w:ascii="Times New Roman" w:eastAsia="Calibri" w:hAnsi="Times New Roman" w:cs="Times New Roman"/>
                <w:sz w:val="24"/>
                <w:szCs w:val="24"/>
              </w:rPr>
              <w:t>», «Разбуди меня завтра рано…»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40D5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Размышления о жизни, любви, природе, предназначении человека в лирике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Есенина</w:t>
            </w:r>
            <w:r w:rsidR="00E2403C">
              <w:rPr>
                <w:rFonts w:ascii="Times New Roman" w:eastAsia="Calibri" w:hAnsi="Times New Roman" w:cs="Times New Roman"/>
                <w:sz w:val="24"/>
                <w:szCs w:val="24"/>
              </w:rPr>
              <w:t>. «Отговорила роща золотая», «Не жалею, не зову, не плачу».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Сопоставительный анализ поэтических произведений: образ родины в стихотворениях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Блока и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Есенина (стихотворения по выбору обучающихся)</w:t>
            </w:r>
            <w:r w:rsidR="00940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Образ матери в лирике К.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Скворцова</w:t>
            </w:r>
            <w:r w:rsidR="00940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Новаторство поэзии Маяковского. Своеобразие стиха, ритма, интонаций. Маяковский о труде поэта</w:t>
            </w:r>
            <w:r w:rsidR="00E2403C">
              <w:rPr>
                <w:rFonts w:ascii="Times New Roman" w:eastAsia="Calibri" w:hAnsi="Times New Roman" w:cs="Times New Roman"/>
                <w:sz w:val="24"/>
                <w:szCs w:val="24"/>
              </w:rPr>
              <w:t>. «Послушайте!», «Авы могли бы?»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Влияние поэтики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Маяковского на лирику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Львова.</w:t>
            </w:r>
          </w:p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Соединение традиций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Маяковского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Есенина в раннем творчестве 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Ручьева</w:t>
            </w:r>
            <w:proofErr w:type="spellEnd"/>
            <w:r w:rsidR="00940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Цветаева. Стихи о поэзии, любви, жизни и смерти</w:t>
            </w:r>
            <w:r w:rsidR="00E2403C">
              <w:rPr>
                <w:rFonts w:ascii="Times New Roman" w:eastAsia="Calibri" w:hAnsi="Times New Roman" w:cs="Times New Roman"/>
                <w:sz w:val="24"/>
                <w:szCs w:val="24"/>
              </w:rPr>
              <w:t>. «Идешь на меня похожий…», «Бабушке», «Мне нравится, что вы больны не мной».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Образ Родины в лирическом цикле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Цветаевой «Стихи о Москве». Традиции и новаторство  в творческих поисках поэта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Default="00C6452D" w:rsidP="00082D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Терминологический диктант </w:t>
            </w:r>
            <w:r w:rsidR="00120F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№2</w:t>
            </w:r>
          </w:p>
          <w:p w:rsidR="00082D92" w:rsidRPr="00481BEB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1BEB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средства и стилистические приемы</w:t>
            </w:r>
            <w:r w:rsidR="00940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Заболоцкий. Тема гармонии с природой, любви и смерти в лирике поэта. </w:t>
            </w:r>
            <w:r w:rsidR="005777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не ищу гармонии в природе», «Где- то в поле возле Магадана», «О красоте человеческих лиц».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поэтического произведения 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Пастернака/Н.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Заболоцкого: философские мотивы лирики</w:t>
            </w:r>
            <w:r w:rsidR="00940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Единство человека и природы в стихотворении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«Заря вдалеке отпылала…»</w:t>
            </w:r>
          </w:p>
          <w:p w:rsidR="00082D92" w:rsidRPr="00DE355D" w:rsidRDefault="00082D92" w:rsidP="0008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 противостояния добра и зла в стихотворении «Добрым быть»</w:t>
            </w:r>
            <w:r w:rsidR="009406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Трагические интонации в л</w:t>
            </w:r>
            <w:r w:rsidR="005777F8">
              <w:rPr>
                <w:rFonts w:ascii="Times New Roman" w:eastAsia="Calibri" w:hAnsi="Times New Roman" w:cs="Times New Roman"/>
                <w:sz w:val="24"/>
                <w:szCs w:val="24"/>
              </w:rPr>
              <w:t>юбовной лирике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 А.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Ахматовой</w:t>
            </w:r>
            <w:r w:rsidR="005777F8">
              <w:rPr>
                <w:rFonts w:ascii="Times New Roman" w:eastAsia="Calibri" w:hAnsi="Times New Roman" w:cs="Times New Roman"/>
                <w:sz w:val="24"/>
                <w:szCs w:val="24"/>
              </w:rPr>
              <w:t>.  «Четки», «</w:t>
            </w:r>
            <w:r w:rsidR="00405577">
              <w:rPr>
                <w:rFonts w:ascii="Times New Roman" w:eastAsia="Calibri" w:hAnsi="Times New Roman" w:cs="Times New Roman"/>
                <w:sz w:val="24"/>
                <w:szCs w:val="24"/>
              </w:rPr>
              <w:t>Вечер», «Белая стая».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Образ лирической героини в поэзии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Ахматовой и 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Татьяничевой</w:t>
            </w:r>
            <w:r w:rsidR="00940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82D92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B40D57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Ахматова. Стихотворения о поэте и поэзии. Особенности поэтики</w:t>
            </w:r>
            <w:r w:rsidR="005777F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Сравнительный анализ стихотворений 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Цветаевой и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Ахматовой: лики любви</w:t>
            </w:r>
            <w:r w:rsidR="00940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D92" w:rsidRPr="00DE355D" w:rsidRDefault="00082D92" w:rsidP="00082D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7F8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8" w:rsidRPr="00DE355D" w:rsidRDefault="00B40D57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8" w:rsidRPr="00DE355D" w:rsidRDefault="005777F8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Философская глубина лирики 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Пастернака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«Перемена», «Весна в лесу», « «Любить иных тяжелый крест».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8" w:rsidRPr="00DE355D" w:rsidRDefault="005777F8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8" w:rsidRPr="00DE355D" w:rsidRDefault="005777F8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8" w:rsidRPr="00DE355D" w:rsidRDefault="005777F8" w:rsidP="0057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Образ поэта в стихотворении 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К. А. </w:t>
            </w:r>
            <w:r w:rsidRPr="00DE355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Шишова «Сонет к столетию Пастернака»</w:t>
            </w:r>
            <w:r w:rsidR="009406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777F8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5777F8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8" w:rsidRPr="00DE355D" w:rsidRDefault="005777F8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Твардовский. Раздумья о Родине и  природе в лирике поэта. Интонация и стиль стихотворений «Урожай», «Весенние строчки», «Я убит подо Ржевом…».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5777F8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8" w:rsidRPr="00DE355D" w:rsidRDefault="005777F8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8" w:rsidRPr="00DE355D" w:rsidRDefault="005777F8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5577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77" w:rsidRPr="00DE355D" w:rsidRDefault="00405577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77" w:rsidRPr="00DE355D" w:rsidRDefault="008E6AA1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Твардовский.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убит подо Ржевом». Проблемы и интонации стихов о войне.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77" w:rsidRPr="00DE355D" w:rsidRDefault="00405577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77" w:rsidRPr="00DE355D" w:rsidRDefault="00405577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577" w:rsidRPr="00DE355D" w:rsidRDefault="00405577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7D3E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3E" w:rsidRDefault="00047D3E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3E" w:rsidRPr="00DE355D" w:rsidRDefault="00047D3E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Зачетная работа </w:t>
            </w:r>
            <w:r w:rsidRPr="00405577">
              <w:rPr>
                <w:rFonts w:ascii="Times New Roman" w:eastAsia="Calibri" w:hAnsi="Times New Roman" w:cs="Times New Roman"/>
                <w:sz w:val="24"/>
                <w:szCs w:val="24"/>
              </w:rPr>
              <w:t>по русской лирике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405577"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  <w:r w:rsidR="00940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3E" w:rsidRPr="00DE355D" w:rsidRDefault="00047D3E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3E" w:rsidRPr="00DE355D" w:rsidRDefault="00047D3E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Зачетная работа </w:t>
            </w:r>
            <w:r w:rsidRPr="00405577">
              <w:rPr>
                <w:rFonts w:ascii="Times New Roman" w:eastAsia="Calibri" w:hAnsi="Times New Roman" w:cs="Times New Roman"/>
                <w:sz w:val="24"/>
                <w:szCs w:val="24"/>
              </w:rPr>
              <w:t>по русской лирике 20</w:t>
            </w:r>
            <w:r w:rsidR="00940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05577">
              <w:rPr>
                <w:rFonts w:ascii="Times New Roman" w:eastAsia="Calibri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3E" w:rsidRPr="00DE355D" w:rsidRDefault="00047D3E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B0F77" w:rsidRPr="00DE355D" w:rsidTr="005B0F7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77" w:rsidRDefault="005B0F77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77" w:rsidRPr="0094068B" w:rsidRDefault="005B0F77" w:rsidP="005777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9406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Песни и романсы  на стихи русских поэтов 19- 20 века.(1ч.)</w:t>
            </w:r>
          </w:p>
        </w:tc>
      </w:tr>
      <w:tr w:rsidR="008E6AA1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1" w:rsidRDefault="00047D3E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1" w:rsidRPr="00DE355D" w:rsidRDefault="00C6452D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4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Вн.ч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8E6AA1">
              <w:rPr>
                <w:rFonts w:ascii="Times New Roman" w:eastAsia="Calibri" w:hAnsi="Times New Roman" w:cs="Times New Roman"/>
                <w:sz w:val="24"/>
                <w:szCs w:val="24"/>
              </w:rPr>
              <w:t>Песни</w:t>
            </w:r>
            <w:proofErr w:type="spellEnd"/>
            <w:r w:rsidR="008E6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романсы  на стихи русских поэтов</w:t>
            </w:r>
            <w:r w:rsidR="005B0F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19-</w:t>
            </w:r>
            <w:r w:rsidR="008E6A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1" w:rsidRPr="00DE355D" w:rsidRDefault="008E6AA1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1" w:rsidRPr="00DE355D" w:rsidRDefault="008E6AA1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AA1" w:rsidRPr="00DE355D" w:rsidRDefault="008E6AA1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7F8" w:rsidRPr="00DE355D" w:rsidTr="00D57CC7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287CC2" w:rsidRDefault="00FE18B9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ЗАРУБЕЖНАЯ ЛИТЕРАТУРА (7</w:t>
            </w:r>
            <w:r w:rsidR="005777F8" w:rsidRPr="00287C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777F8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8E6AA1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5777F8" w:rsidP="0057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Античная поэзия. </w:t>
            </w:r>
            <w:r w:rsidRPr="00DE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Гай Валерий Катулл.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Любовь как выражение глубокого чувства, духовных взлетов и падений молодого римлянина</w:t>
            </w:r>
            <w:r w:rsidR="00940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5777F8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8" w:rsidRPr="00DE355D" w:rsidRDefault="005777F8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8" w:rsidRPr="00DE355D" w:rsidRDefault="005777F8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7F8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8E6AA1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5777F8" w:rsidP="0057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Гораций. 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Поэтическое творчество в системе человеческого бытия. Традиции </w:t>
            </w:r>
            <w:proofErr w:type="spellStart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горацианской</w:t>
            </w:r>
            <w:proofErr w:type="spellEnd"/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оды в творчестве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Державина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 С.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Пушкина</w:t>
            </w:r>
            <w:r w:rsidR="00940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5777F8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8" w:rsidRPr="00DE355D" w:rsidRDefault="005777F8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8" w:rsidRPr="00DE355D" w:rsidRDefault="005777F8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7F8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8E6AA1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5777F8" w:rsidP="005777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Данте Алигьери «Божественная комедия»: идейно-художественные особенности произведения</w:t>
            </w:r>
            <w:r w:rsidR="009406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5777F8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8" w:rsidRPr="00DE355D" w:rsidRDefault="005777F8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8" w:rsidRPr="00DE355D" w:rsidRDefault="005777F8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7F8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8E6AA1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94068B" w:rsidP="00FE18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Гуманизм эпохи Возрождения. </w:t>
            </w:r>
            <w:r w:rsidR="005777F8" w:rsidRPr="00DE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У.</w:t>
            </w:r>
            <w:r w:rsidR="00577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Шекспир.  «Гамл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ет». </w:t>
            </w:r>
            <w:r w:rsidR="00F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18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Одиночество </w:t>
            </w:r>
            <w:r w:rsidR="005777F8" w:rsidRPr="00DE3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Гамлета</w:t>
            </w:r>
            <w:r w:rsidR="00FE18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его конфликт с реальным миром «</w:t>
            </w:r>
            <w:proofErr w:type="spellStart"/>
            <w:r w:rsidR="00FE18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расщатавшегося</w:t>
            </w:r>
            <w:proofErr w:type="spellEnd"/>
            <w:r w:rsidR="00FE18B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5777F8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8" w:rsidRPr="00DE355D" w:rsidRDefault="005777F8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8" w:rsidRPr="00DE355D" w:rsidRDefault="005777F8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7F8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251060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5777F8" w:rsidP="005777F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E355D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Философский контекст трагедии «Гамлет»</w:t>
            </w:r>
            <w:r w:rsidR="006815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510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15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DE35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Гамлет как вечный образ мировой литературы. </w:t>
            </w:r>
            <w:r w:rsidRPr="00DE355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Шекспир и русская литература</w:t>
            </w:r>
            <w:r w:rsidR="0094068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5777F8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5777F8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Образ Гамлета в лирике 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Блока, 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Пастернака,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Высоцкого: анализ поэтического произведения (по выбору обучающихся)</w:t>
            </w:r>
            <w:r w:rsidR="00940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8" w:rsidRPr="00DE355D" w:rsidRDefault="005777F8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7F8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5777F8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5777F8" w:rsidP="006815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Гете. Трагедия «Фауст»</w:t>
            </w:r>
            <w:r w:rsidR="006815F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философская трагедия эпохи Просвещения.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5777F8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8" w:rsidRPr="00DE355D" w:rsidRDefault="005777F8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8" w:rsidRPr="00DE355D" w:rsidRDefault="005777F8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7F8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5777F8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251060" w:rsidP="002510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 </w:t>
            </w:r>
            <w:r w:rsidRPr="00DE355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Гете. «Фауст»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Идейный смысл трагедии</w:t>
            </w:r>
            <w:r w:rsidR="006815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Фауст как вечный образ мировой литературы.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5777F8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8" w:rsidRPr="00DE355D" w:rsidRDefault="005777F8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8" w:rsidRPr="00DE355D" w:rsidRDefault="005777F8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1D71" w:rsidRPr="00DE355D" w:rsidTr="005B0F77"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71" w:rsidRPr="00CC73A2" w:rsidRDefault="005C1D71" w:rsidP="005C1D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73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Итоговый контроль(2часа)</w:t>
            </w:r>
          </w:p>
        </w:tc>
      </w:tr>
      <w:tr w:rsidR="005777F8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5777F8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251060" w:rsidRDefault="00251060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060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5777F8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Default="00FE18B9" w:rsidP="005777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1060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</w:t>
            </w:r>
            <w:r w:rsidR="00744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№3</w:t>
            </w:r>
          </w:p>
          <w:p w:rsidR="005777F8" w:rsidRPr="00EC66E6" w:rsidRDefault="005777F8" w:rsidP="00FE18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8" w:rsidRPr="00DE355D" w:rsidRDefault="005777F8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77F8" w:rsidRPr="00DE355D" w:rsidTr="00D57C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5777F8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5777F8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Читательская конференция. Рекомендации для летнего чтения</w:t>
            </w:r>
            <w:r w:rsidR="0094068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F8" w:rsidRPr="00DE355D" w:rsidRDefault="005777F8" w:rsidP="005777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55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8" w:rsidRPr="00DE355D" w:rsidRDefault="00047D3E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литературного развития учащихся.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F8" w:rsidRPr="00DE355D" w:rsidRDefault="005777F8" w:rsidP="005777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564B" w:rsidRPr="009F27B5" w:rsidRDefault="0057564B" w:rsidP="005756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564B" w:rsidRPr="009F27B5" w:rsidRDefault="0057564B" w:rsidP="0057564B">
      <w:pPr>
        <w:tabs>
          <w:tab w:val="left" w:pos="284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57564B" w:rsidRPr="008726F8" w:rsidRDefault="0057564B" w:rsidP="00575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CC7" w:rsidRDefault="00D57CC7"/>
    <w:sectPr w:rsidR="00D57CC7" w:rsidSect="00D57CC7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72C4A"/>
    <w:multiLevelType w:val="hybridMultilevel"/>
    <w:tmpl w:val="9E64F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F740819"/>
    <w:multiLevelType w:val="hybridMultilevel"/>
    <w:tmpl w:val="BBC29AE2"/>
    <w:lvl w:ilvl="0" w:tplc="A734F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64B"/>
    <w:rsid w:val="00006314"/>
    <w:rsid w:val="00047D3E"/>
    <w:rsid w:val="00082D92"/>
    <w:rsid w:val="000A063F"/>
    <w:rsid w:val="000B658D"/>
    <w:rsid w:val="000E20C7"/>
    <w:rsid w:val="00120F47"/>
    <w:rsid w:val="00173C16"/>
    <w:rsid w:val="001A75B8"/>
    <w:rsid w:val="001F655F"/>
    <w:rsid w:val="00251060"/>
    <w:rsid w:val="002A5F9A"/>
    <w:rsid w:val="00405577"/>
    <w:rsid w:val="004511FE"/>
    <w:rsid w:val="004B106B"/>
    <w:rsid w:val="004B5369"/>
    <w:rsid w:val="004F1AAE"/>
    <w:rsid w:val="0057564B"/>
    <w:rsid w:val="00575914"/>
    <w:rsid w:val="005777F8"/>
    <w:rsid w:val="00597095"/>
    <w:rsid w:val="005B0F77"/>
    <w:rsid w:val="005C1D71"/>
    <w:rsid w:val="005C23A7"/>
    <w:rsid w:val="005C6526"/>
    <w:rsid w:val="006815F2"/>
    <w:rsid w:val="006A59A5"/>
    <w:rsid w:val="006E3E20"/>
    <w:rsid w:val="0071623B"/>
    <w:rsid w:val="007377A9"/>
    <w:rsid w:val="0074476F"/>
    <w:rsid w:val="007670BC"/>
    <w:rsid w:val="007918D8"/>
    <w:rsid w:val="007976FA"/>
    <w:rsid w:val="007C2D1C"/>
    <w:rsid w:val="00807FFD"/>
    <w:rsid w:val="00814576"/>
    <w:rsid w:val="008551FD"/>
    <w:rsid w:val="0088546D"/>
    <w:rsid w:val="008B6508"/>
    <w:rsid w:val="008D77B0"/>
    <w:rsid w:val="008E556C"/>
    <w:rsid w:val="008E6AA1"/>
    <w:rsid w:val="0094068B"/>
    <w:rsid w:val="00997DFE"/>
    <w:rsid w:val="009B4C29"/>
    <w:rsid w:val="009D2F59"/>
    <w:rsid w:val="009E3730"/>
    <w:rsid w:val="00A94017"/>
    <w:rsid w:val="00AA41AF"/>
    <w:rsid w:val="00AF3EAB"/>
    <w:rsid w:val="00AF648C"/>
    <w:rsid w:val="00B143BB"/>
    <w:rsid w:val="00B403D2"/>
    <w:rsid w:val="00B40D57"/>
    <w:rsid w:val="00BF3FDD"/>
    <w:rsid w:val="00C12A9E"/>
    <w:rsid w:val="00C6452D"/>
    <w:rsid w:val="00C6662E"/>
    <w:rsid w:val="00C91A6D"/>
    <w:rsid w:val="00CC73A2"/>
    <w:rsid w:val="00CD3C0E"/>
    <w:rsid w:val="00CF380E"/>
    <w:rsid w:val="00CF4BBB"/>
    <w:rsid w:val="00D57CC7"/>
    <w:rsid w:val="00D84CC1"/>
    <w:rsid w:val="00DF1E38"/>
    <w:rsid w:val="00DF7113"/>
    <w:rsid w:val="00E2403C"/>
    <w:rsid w:val="00F82FDD"/>
    <w:rsid w:val="00F834E1"/>
    <w:rsid w:val="00FA7896"/>
    <w:rsid w:val="00FB76CE"/>
    <w:rsid w:val="00FE18B9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A392"/>
  <w15:docId w15:val="{EA8AAEDD-FA22-48FE-9AFF-F9978A0F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64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64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64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564B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756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756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57564B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575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7564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564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7564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7564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7564B"/>
    <w:rPr>
      <w:vertAlign w:val="superscript"/>
    </w:rPr>
  </w:style>
  <w:style w:type="numbering" w:customStyle="1" w:styleId="10">
    <w:name w:val="Нет списка1"/>
    <w:next w:val="a2"/>
    <w:uiPriority w:val="99"/>
    <w:semiHidden/>
    <w:unhideWhenUsed/>
    <w:rsid w:val="0057564B"/>
  </w:style>
  <w:style w:type="table" w:customStyle="1" w:styleId="21">
    <w:name w:val="Сетка таблицы2"/>
    <w:basedOn w:val="a1"/>
    <w:next w:val="a3"/>
    <w:uiPriority w:val="59"/>
    <w:rsid w:val="005756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Содержимое таблицы"/>
    <w:basedOn w:val="a"/>
    <w:rsid w:val="0057564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756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55">
    <w:name w:val="Font Style55"/>
    <w:uiPriority w:val="99"/>
    <w:rsid w:val="0057564B"/>
    <w:rPr>
      <w:rFonts w:ascii="Arial" w:hAnsi="Arial" w:cs="Arial" w:hint="default"/>
      <w:color w:val="000000"/>
      <w:sz w:val="20"/>
      <w:szCs w:val="20"/>
    </w:rPr>
  </w:style>
  <w:style w:type="paragraph" w:customStyle="1" w:styleId="Style30">
    <w:name w:val="Style30"/>
    <w:basedOn w:val="a"/>
    <w:uiPriority w:val="99"/>
    <w:rsid w:val="0057564B"/>
    <w:pPr>
      <w:widowControl w:val="0"/>
      <w:autoSpaceDE w:val="0"/>
      <w:autoSpaceDN w:val="0"/>
      <w:adjustRightInd w:val="0"/>
      <w:spacing w:after="0" w:line="230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57564B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57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564B"/>
  </w:style>
  <w:style w:type="paragraph" w:styleId="ab">
    <w:name w:val="footer"/>
    <w:basedOn w:val="a"/>
    <w:link w:val="ac"/>
    <w:uiPriority w:val="99"/>
    <w:unhideWhenUsed/>
    <w:rsid w:val="0057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564B"/>
  </w:style>
  <w:style w:type="paragraph" w:styleId="ad">
    <w:name w:val="Normal (Web)"/>
    <w:basedOn w:val="a"/>
    <w:rsid w:val="005756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AE6F6-5FAB-48D2-8697-0199AC67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14</Pages>
  <Words>2625</Words>
  <Characters>14967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28</cp:revision>
  <dcterms:created xsi:type="dcterms:W3CDTF">2019-09-16T06:31:00Z</dcterms:created>
  <dcterms:modified xsi:type="dcterms:W3CDTF">2019-09-20T18:53:00Z</dcterms:modified>
</cp:coreProperties>
</file>