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1" w:rsidRPr="004D04A2" w:rsidRDefault="00087535" w:rsidP="00E73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4A2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учебному предмету «Русский язык».  5 класс</w:t>
      </w:r>
    </w:p>
    <w:tbl>
      <w:tblPr>
        <w:tblStyle w:val="12"/>
        <w:tblW w:w="15310" w:type="dxa"/>
        <w:tblInd w:w="-176" w:type="dxa"/>
        <w:tblLayout w:type="fixed"/>
        <w:tblLook w:val="04A0"/>
      </w:tblPr>
      <w:tblGrid>
        <w:gridCol w:w="560"/>
        <w:gridCol w:w="279"/>
        <w:gridCol w:w="2989"/>
        <w:gridCol w:w="992"/>
        <w:gridCol w:w="1134"/>
        <w:gridCol w:w="4395"/>
        <w:gridCol w:w="4961"/>
      </w:tblGrid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95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НРЭО</w:t>
            </w:r>
          </w:p>
        </w:tc>
        <w:tc>
          <w:tcPr>
            <w:tcW w:w="4961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15310" w:type="dxa"/>
            <w:gridSpan w:val="7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ЯЗЫК И ОБЩЕНИЕ (2+1)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2"/>
          </w:tcPr>
          <w:p w:rsidR="006D42FF" w:rsidRPr="004A36F8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и человек. Общение устное и письменное.</w:t>
            </w: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и его единицы.</w:t>
            </w: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речи.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НРЭО</w:t>
            </w: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42FF" w:rsidRPr="004D04A2" w:rsidRDefault="00606C03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НРЭ</w:t>
            </w:r>
            <w:r w:rsidR="005B4C7C" w:rsidRPr="004D04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№1 Ономастика Южного Урала. Понятие об ономастике, топонимике и антропонимике</w:t>
            </w:r>
          </w:p>
        </w:tc>
        <w:tc>
          <w:tcPr>
            <w:tcW w:w="4961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15310" w:type="dxa"/>
            <w:gridSpan w:val="7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Вспоминаем, повторяем, изучаем (17ч.+</w:t>
            </w:r>
            <w:r w:rsidRPr="004D04A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5ч</w:t>
            </w: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A36F8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A36F8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Орфограмма.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и, у, а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Разделительные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Раздельное написание предлогов с другими словами.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 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торое издание – М.: Просвещение. 2014 год. 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срез (диктант)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Входной контроль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(Диктант №1)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«Экзамен» Москва 2014.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Текст.  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Обучающее изложение (по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Г.Скребицкому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«Хитрый заяц») (упр.70)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 – второе издание – М.: Просвещение. 2014 год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пр.70)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речи. Глагол.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Тся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ься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глаголах.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17/3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окончания глаголов.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 глаголами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 текста. Заголовок к тексту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Устное описание картины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А.Пластова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«Летом».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(упр.109)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22/4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мысль текста.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с грамматическим заданием по теме «Повторение».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диктанта.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Контрольный диктант№2 с грамматическим заданием 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«Экзамен» Москва 2014.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</w:t>
            </w:r>
          </w:p>
        </w:tc>
      </w:tr>
      <w:tr w:rsidR="006D42FF" w:rsidRPr="004D04A2" w:rsidTr="005F64DD">
        <w:trPr>
          <w:trHeight w:val="67"/>
        </w:trPr>
        <w:tc>
          <w:tcPr>
            <w:tcW w:w="15310" w:type="dxa"/>
            <w:gridSpan w:val="7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Синтаксис. Пунктуация. Культура речи. (23ч.+6 ч.)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Синтаксис. Пунктуация.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27/5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Словосочетание. Разбор словосочетания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РР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сжатия текста. Сжатое изложение (В.Катаев).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144)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Изложение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(упр.144)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предложений по цели высказывания.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32/6 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Восклицательные предложения.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Языковые средства. Устный анализ тем сочинений. Сочинение на тему по выбору. Устный отзыв о сочинении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упр.157, 158)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(упр.150-158)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предложения. Главные члены предложения. Подлежащее.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Сказуемое.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 между подлежащим и сказуемым.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37/7</w:t>
            </w:r>
            <w:bookmarkStart w:id="0" w:name="_GoBack"/>
            <w:bookmarkEnd w:id="0"/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Нераспространенные и распространенные предложения. 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предложения. Дополнение.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Обстоятельство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однородными членами.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Обобщающие слова при ОЧП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обращениями.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(упр.225)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разбор простого предложения.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Пунктуационный разбор простого предложения.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РР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речи: повествование.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картине (Ф.Решетников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Мальчишки») (упр. 229)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(упр.229)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 и сложные предложения.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№3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«Экзамен» Москва 2014.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разбор сложного предложения.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 речь.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систематизация знаний по теме «Синтаксис и пунктуация»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 (по Е.Мурашовой) (упр. 261)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(упр.261)</w:t>
            </w:r>
          </w:p>
        </w:tc>
      </w:tr>
      <w:tr w:rsidR="006D42FF" w:rsidRPr="004D04A2" w:rsidTr="005F64DD">
        <w:trPr>
          <w:trHeight w:val="67"/>
        </w:trPr>
        <w:tc>
          <w:tcPr>
            <w:tcW w:w="560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8" w:type="dxa"/>
            <w:gridSpan w:val="2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Контрольный диктант с грамматическим заданием. </w:t>
            </w:r>
          </w:p>
        </w:tc>
        <w:tc>
          <w:tcPr>
            <w:tcW w:w="992" w:type="dxa"/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№4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Г.Н.ПотаповаДиктанты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42FF" w:rsidRPr="004D04A2" w:rsidRDefault="006D42FF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«Экзамен» Москва 2014.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</w:t>
            </w:r>
          </w:p>
        </w:tc>
      </w:tr>
      <w:tr w:rsidR="00892616" w:rsidRPr="004D04A2" w:rsidTr="005F64DD">
        <w:trPr>
          <w:trHeight w:val="67"/>
        </w:trPr>
        <w:tc>
          <w:tcPr>
            <w:tcW w:w="15310" w:type="dxa"/>
            <w:gridSpan w:val="7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Фонетика. Орфоэпия. Графика. Орфография. Культура речи. (12 ч.+3 ч.)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Фонетика. Гласные звуки.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Согласные звуки.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звуков в потоке речи.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Согласные твердые и мягкие.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Повествование. Обучающее изложение с элементами описания (К.Паустовский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Шкатулка») (упр. 283)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Обучающее изложение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(упр.283)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Согласные звонкие и глухие.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Графика.  Русский алфавит.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Описание предмета в художественном стиле. Сочинение-описание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(упр. 302)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 предмета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(упр.302)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Обозначение мягкости согласных с помощью мягкого знака.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Двойная роль букв </w:t>
            </w: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е, ё,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</w:t>
            </w:r>
            <w:proofErr w:type="spellEnd"/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я.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92616" w:rsidRPr="004D04A2" w:rsidRDefault="00892616" w:rsidP="004A36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363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366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Фонетический разбор  слова.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1181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в разделе «Фонетика и графика»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Зачетная работа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5 класс. Учебник для общеобразовательных учреждений  с приложением на электронном носителе. В 2х частях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другие. – второе издание – М.: Просвещение. 2014 год.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147)</w:t>
            </w:r>
          </w:p>
        </w:tc>
      </w:tr>
      <w:tr w:rsidR="00892616" w:rsidRPr="004D04A2" w:rsidTr="005F64DD">
        <w:trPr>
          <w:trHeight w:val="10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Описание предметов, изображенных на картине (Ф.Толстой</w:t>
            </w:r>
            <w:proofErr w:type="gramEnd"/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«Цветы, фрукты, птица»).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Сочинение по картине</w:t>
            </w:r>
          </w:p>
          <w:p w:rsidR="00892616" w:rsidRPr="004A36F8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323)</w:t>
            </w: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(упр.323)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Контрольный диктант с грамматическим заданием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№5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«Экзамен» Москва 2014.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</w:t>
            </w:r>
          </w:p>
        </w:tc>
      </w:tr>
      <w:tr w:rsidR="00892616" w:rsidRPr="004D04A2" w:rsidTr="005F64DD">
        <w:trPr>
          <w:trHeight w:val="67"/>
        </w:trPr>
        <w:tc>
          <w:tcPr>
            <w:tcW w:w="15310" w:type="dxa"/>
            <w:gridSpan w:val="7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Лексика. Культура речи. (8 ч.+3 ч.)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и его лексическое значение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НРЭО №2 Основные принципы возникновения названий географических объектов (Первичные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топонимы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икро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- и макротопонимы. 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Местные географические реалии)</w:t>
            </w:r>
            <w:proofErr w:type="gramEnd"/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09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D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днозначные и многозначные слова</w:t>
            </w: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№3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Особенности топонимической системы Южного Урала</w:t>
            </w: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НРЭО №4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топонимов (Доминирующий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ронимы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Гидротопонимы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Антротопонимы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Омонимы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НРЭО №5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топонимов (Фит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зоотопонимы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Этнотопонимы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Синонимы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№6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Классификация топонимов (Фит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зоотопонимы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Этнотопонимы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Текст-описание. Контрольное сочинение по картине (И.Э. Грабарь «Февральская лазурь»)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368)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сочинение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(упр.368)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изученного в разделе «Лексика».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5B4C7C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НРЭО</w:t>
            </w:r>
            <w:r w:rsidR="00DD0DCA"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№7 </w:t>
            </w:r>
            <w:r w:rsidR="00DD0DCA" w:rsidRPr="004D04A2">
              <w:rPr>
                <w:rFonts w:ascii="Times New Roman" w:hAnsi="Times New Roman" w:cs="Times New Roman"/>
                <w:sz w:val="20"/>
                <w:szCs w:val="20"/>
              </w:rPr>
              <w:t>Топонимика населённого пункта. Топонимика Южного Урала как живое свидетельство многих событий в жизни наших предков и современников</w:t>
            </w: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другие. – второе издание – М.: Просвещение. 2014 год.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167)</w:t>
            </w: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РР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изложение (по рассказу К.Паустовского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ервый снег») (упр. 375)</w:t>
            </w:r>
          </w:p>
          <w:p w:rsidR="00892616" w:rsidRPr="004D04A2" w:rsidRDefault="00892616" w:rsidP="009D13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892616" w:rsidRPr="004D04A2" w:rsidRDefault="00892616" w:rsidP="009D13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изложение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(упр.375)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616" w:rsidRPr="004D04A2" w:rsidTr="005F64DD">
        <w:trPr>
          <w:trHeight w:val="67"/>
        </w:trPr>
        <w:tc>
          <w:tcPr>
            <w:tcW w:w="560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8" w:type="dxa"/>
            <w:gridSpan w:val="2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Контрольный диктант за первое полугодие. 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№6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92616" w:rsidRPr="004D04A2" w:rsidRDefault="00892616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63)</w:t>
            </w:r>
          </w:p>
        </w:tc>
      </w:tr>
      <w:tr w:rsidR="00087535" w:rsidRPr="004D04A2" w:rsidTr="005F64DD">
        <w:trPr>
          <w:trHeight w:val="67"/>
        </w:trPr>
        <w:tc>
          <w:tcPr>
            <w:tcW w:w="15310" w:type="dxa"/>
            <w:gridSpan w:val="7"/>
          </w:tcPr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Орфография. Культура речи. (18 ч.+4 ч.)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№8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об этимологии. Понятие ФОРМАНТА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слова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по личным впечатлениям в форме письма 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385 или упр. 390 по выбору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(упр.385-390)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Корень слова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диктант.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№9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Топонимы на карте Челябинской области с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тюркоязычными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формантами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Контрольный словарный диктант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64). 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очинение-рассуждение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402)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(упр.402)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Суффикс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№10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Принципы возникновения топонимов и их словообразование. Роль суффикса в образовании топонимов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Выборочное изложение с изменением лица рассказчика (упр. 420)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Выборочное 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(упр.420)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Чередование звуков. Беглые гласные.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Варианты морфем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Морфемный разбор слова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гласных и согласных в приставках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,с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 приставок.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а-о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корне </w:t>
            </w: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proofErr w:type="gram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аг-лож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а-о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корне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аст-рос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ё-о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шипящих в корне</w:t>
            </w: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и-ы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разделе «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Орфография»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№11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Топонимические словари. Словари по местной топонимике Н.И. Шувалова, А.К. Матвеева и принципы их построения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М.Т. Баранов и другие. – второе издание – М.: Просвещение. 2014 год. (контрольные вопросы на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с грамматическим заданием по теме «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Орфография»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№7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контрольного диктанта. 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Сочинение-описание изображенного по картине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П.Кончаловский</w:t>
            </w:r>
            <w:proofErr w:type="spellEnd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Сирень в корзине») (упр.470)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(упр.470)</w:t>
            </w:r>
          </w:p>
        </w:tc>
      </w:tr>
      <w:tr w:rsidR="00087535" w:rsidRPr="004D04A2" w:rsidTr="005F64DD">
        <w:trPr>
          <w:trHeight w:val="67"/>
        </w:trPr>
        <w:tc>
          <w:tcPr>
            <w:tcW w:w="15310" w:type="dxa"/>
            <w:gridSpan w:val="7"/>
          </w:tcPr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Морфология. Орфография. Культура речи.</w:t>
            </w:r>
          </w:p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 существительное. (16 ч+5ч)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Доказательства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рассуждении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484)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(упр.484)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одушевленные и неодушевленные.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№12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Антропонимическая система русского языка. Виды антропонимов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и нарицательные. Большая буква в именах собственных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№13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фамилий. Образование фамилий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имен существительных</w:t>
            </w:r>
          </w:p>
          <w:p w:rsidR="00AC434A" w:rsidRPr="004D04A2" w:rsidRDefault="00AC434A" w:rsidP="005F64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существительные, которые имеют форму только множественного числа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№14 </w:t>
            </w:r>
            <w:proofErr w:type="spell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Антротопонимы</w:t>
            </w:r>
            <w:proofErr w:type="spell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Челябинской области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Элементы рассуждения в повествовании. Сжатое изложение (Е.Пермяк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 и чернильница») (упр. 513)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(упр.513)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существительные, которые имеют форму только единственного числа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  склонения имен существительных.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Падеж имен существительных.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№8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Подробное изложение с изменением лица рассказчика (упр. 547)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Подробное 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 547)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Изложение с изменением лица рассказчика (упр. 547)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Подробное 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(упр.547)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Множественное число имен существительных.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о-е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шипящих и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окончаниях существительных.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Зачетная работа по вопросам учебника по  теме «Имя существительное» (стр. 78</w:t>
            </w:r>
            <w:proofErr w:type="gramEnd"/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контроль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другие. – второе издание – М.: Просвещение. 2014 год.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существительного.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Устное сочинение по картине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Г.Нисский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одмосковье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563)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 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(упр.563)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с грамматическим заданием по теме «Имя существительное» Анализ диктанта.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№9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82)</w:t>
            </w:r>
          </w:p>
        </w:tc>
      </w:tr>
      <w:tr w:rsidR="00087535" w:rsidRPr="004D04A2" w:rsidTr="005F64DD">
        <w:trPr>
          <w:trHeight w:val="67"/>
        </w:trPr>
        <w:tc>
          <w:tcPr>
            <w:tcW w:w="15310" w:type="dxa"/>
            <w:gridSpan w:val="7"/>
          </w:tcPr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 прилагательное (8ч.+ 5 ч.)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 как часть речи.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№15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Антропонимические словари и принципы их построения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гласных в падежных окончаниях прилагательных.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животного. Изложение (А.Куприн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spellStart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Ю-ю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585)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(упр.585)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Прилагательные полные и краткие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129-130 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Описание животного на основе изображенного. Контрольное 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картине (А.Комаров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Наводнение») (упр. 598)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(упр.598)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прилагательного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Стиль: повествование Сочинение «Как я испугался» (упр. 600)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(упр.600)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«Имя прилагательное» Зачет по вопросам учебника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Тематический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контроль\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(стр. 96)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134-135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 с грамматическим заданием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к/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 №10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Г.Н.ПотаповаДиктанты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«Мое любимое животное» (упр. 587)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(упр.587)</w:t>
            </w:r>
          </w:p>
        </w:tc>
      </w:tr>
      <w:tr w:rsidR="00087535" w:rsidRPr="004D04A2" w:rsidTr="005F64DD">
        <w:trPr>
          <w:trHeight w:val="67"/>
        </w:trPr>
        <w:tc>
          <w:tcPr>
            <w:tcW w:w="15310" w:type="dxa"/>
            <w:gridSpan w:val="7"/>
          </w:tcPr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Глагол (22 ч. +6 ч.)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Не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глаголами.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Рассказ. Сочинение по сюжетным картинкам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619)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(упр.619)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140-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Неопределенная форма глагола.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неопределенной формы.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</w:t>
            </w:r>
            <w:proofErr w:type="gram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ся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–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глаголах.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словарный диктант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92). 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глагола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глаголов совершенного и несовершенного вида.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е-и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корнях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чередованием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Невыдуманный рассказ (о себе) (упр. 652)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(упр.652)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к/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№11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глагола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Прошедшее время.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время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Будущее время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Спряжение глаголов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153-154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глагола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156-157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Сжатое изложение с изменением формы лица 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рассказчик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А.Савчук.«Шоколадный торт»)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(упр.688)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(упр.688)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Ь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 в глаголах во 2-м лице единственного числа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времен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Употребление «живописного настоящего» в повествовании.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696, 697)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(упр.696-697)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по теме «Глагол» Зачетная работа по вопросам учебника по теме «Глагол» (стр. 135)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Зачетная работа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общеобразовательныхучреждений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другие. – второе издание – М.: Просвещение. 2014 год.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135)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РР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Стиль-повествование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Сочинение-рассказ по рисунку (О.Попович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взяли на рыбалку»)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(упр. 701)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Сочинение-рассказ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(упр.701)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163-164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Контрольный диктант с грамматическим заданием по теме «Глагол».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к/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№12</w:t>
            </w:r>
          </w:p>
        </w:tc>
      </w:tr>
      <w:tr w:rsidR="00087535" w:rsidRPr="004D04A2" w:rsidTr="005F64DD">
        <w:trPr>
          <w:trHeight w:val="67"/>
        </w:trPr>
        <w:tc>
          <w:tcPr>
            <w:tcW w:w="15310" w:type="dxa"/>
            <w:gridSpan w:val="7"/>
          </w:tcPr>
          <w:p w:rsidR="00087535" w:rsidRPr="004D04A2" w:rsidRDefault="00087535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Повторение и систематизация изученного (9 ч. +2 ч.)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науки о языке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DD0DC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НРЭО №16 </w:t>
            </w:r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D04A2">
              <w:rPr>
                <w:rFonts w:ascii="Times New Roman" w:hAnsi="Times New Roman" w:cs="Times New Roman"/>
                <w:sz w:val="20"/>
                <w:szCs w:val="20"/>
              </w:rPr>
              <w:t xml:space="preserve"> об ономастике, топонимике и антропонимике. Работа с топонимическими словарями</w:t>
            </w: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166-167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РР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Контрольное сочинение на одну из тем по выбору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717)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сочинение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5 класс. Учебник для общеобразовательных учреждений  с приложением на электронном носителе. В 2х частях (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 Баранов и другие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торое издание – М.: Просвещение. 2014 год. (упр.717)</w:t>
            </w: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Орфограммы в приставках и корнях слов.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Орфограммы в окончаниях слов.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Употребление букв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ъ</w:t>
            </w:r>
            <w:proofErr w:type="spellEnd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4D04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171 172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препинания в простом и сложном предложении и в предложениях с прямой речью.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итоговому контрольному диктанту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34A" w:rsidRPr="004D04A2" w:rsidTr="005F64DD">
        <w:trPr>
          <w:trHeight w:val="67"/>
        </w:trPr>
        <w:tc>
          <w:tcPr>
            <w:tcW w:w="839" w:type="dxa"/>
            <w:gridSpan w:val="2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174-175</w:t>
            </w:r>
          </w:p>
        </w:tc>
        <w:tc>
          <w:tcPr>
            <w:tcW w:w="2989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контрольный диктант с грамматическим заданием.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к/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Итоговый контрольный диктант №13          ФГОС Г.Н.Потапова Диктанты по русскому языку. К учебнику Т.А. 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Ладыженской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«Русский язык 5 класс». (</w:t>
            </w:r>
            <w:proofErr w:type="spell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434A" w:rsidRPr="004D04A2" w:rsidRDefault="00AC434A" w:rsidP="00E73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 Москва 2014. (</w:t>
            </w:r>
            <w:proofErr w:type="spellStart"/>
            <w:proofErr w:type="gramStart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D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106)</w:t>
            </w:r>
          </w:p>
        </w:tc>
      </w:tr>
    </w:tbl>
    <w:p w:rsidR="00087535" w:rsidRPr="004D04A2" w:rsidRDefault="00087535" w:rsidP="00E73B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87535" w:rsidRPr="004D04A2" w:rsidSect="0008753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535"/>
    <w:rsid w:val="00000928"/>
    <w:rsid w:val="0002691D"/>
    <w:rsid w:val="00087535"/>
    <w:rsid w:val="0015136A"/>
    <w:rsid w:val="0019704D"/>
    <w:rsid w:val="002472A2"/>
    <w:rsid w:val="00250F75"/>
    <w:rsid w:val="0031274C"/>
    <w:rsid w:val="00367B57"/>
    <w:rsid w:val="003975D2"/>
    <w:rsid w:val="003977A5"/>
    <w:rsid w:val="003C29D6"/>
    <w:rsid w:val="004A36F8"/>
    <w:rsid w:val="004D04A2"/>
    <w:rsid w:val="005B4627"/>
    <w:rsid w:val="005B4C7C"/>
    <w:rsid w:val="005F64DD"/>
    <w:rsid w:val="00606C03"/>
    <w:rsid w:val="00672013"/>
    <w:rsid w:val="006A2B03"/>
    <w:rsid w:val="006D42FF"/>
    <w:rsid w:val="007648F9"/>
    <w:rsid w:val="007A6C8C"/>
    <w:rsid w:val="007C4B15"/>
    <w:rsid w:val="00817EE4"/>
    <w:rsid w:val="00862850"/>
    <w:rsid w:val="00892616"/>
    <w:rsid w:val="008A55CB"/>
    <w:rsid w:val="008A6B74"/>
    <w:rsid w:val="00942E3F"/>
    <w:rsid w:val="00954DA7"/>
    <w:rsid w:val="0095612B"/>
    <w:rsid w:val="009943A4"/>
    <w:rsid w:val="009A0D6F"/>
    <w:rsid w:val="009D13DD"/>
    <w:rsid w:val="00AC434A"/>
    <w:rsid w:val="00B560CB"/>
    <w:rsid w:val="00B82A2E"/>
    <w:rsid w:val="00BA28FC"/>
    <w:rsid w:val="00DD0DCA"/>
    <w:rsid w:val="00DD2D8E"/>
    <w:rsid w:val="00E07FAE"/>
    <w:rsid w:val="00E415A8"/>
    <w:rsid w:val="00E73B27"/>
    <w:rsid w:val="00EC39A9"/>
    <w:rsid w:val="00F9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3"/>
  </w:style>
  <w:style w:type="paragraph" w:styleId="1">
    <w:name w:val="heading 1"/>
    <w:basedOn w:val="a"/>
    <w:next w:val="a"/>
    <w:link w:val="10"/>
    <w:qFormat/>
    <w:rsid w:val="000875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87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7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87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7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7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75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08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rsid w:val="000875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08753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3">
    <w:name w:val="Normal (Web)"/>
    <w:basedOn w:val="a"/>
    <w:unhideWhenUsed/>
    <w:rsid w:val="0008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53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6"/>
    <w:locked/>
    <w:rsid w:val="00087535"/>
    <w:rPr>
      <w:sz w:val="24"/>
      <w:szCs w:val="32"/>
      <w:lang w:val="en-US" w:bidi="en-US"/>
    </w:rPr>
  </w:style>
  <w:style w:type="paragraph" w:styleId="a6">
    <w:name w:val="No Spacing"/>
    <w:basedOn w:val="a"/>
    <w:link w:val="a5"/>
    <w:qFormat/>
    <w:rsid w:val="00087535"/>
    <w:pPr>
      <w:spacing w:after="0" w:line="240" w:lineRule="auto"/>
    </w:pPr>
    <w:rPr>
      <w:sz w:val="24"/>
      <w:szCs w:val="32"/>
      <w:lang w:val="en-US" w:bidi="en-US"/>
    </w:rPr>
  </w:style>
  <w:style w:type="paragraph" w:customStyle="1" w:styleId="c15">
    <w:name w:val="c15"/>
    <w:basedOn w:val="a"/>
    <w:rsid w:val="0008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7535"/>
  </w:style>
  <w:style w:type="character" w:customStyle="1" w:styleId="apple-converted-space">
    <w:name w:val="apple-converted-space"/>
    <w:basedOn w:val="a0"/>
    <w:rsid w:val="00087535"/>
  </w:style>
  <w:style w:type="table" w:styleId="a7">
    <w:name w:val="Table Grid"/>
    <w:basedOn w:val="a1"/>
    <w:rsid w:val="0008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8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535"/>
  </w:style>
  <w:style w:type="table" w:customStyle="1" w:styleId="12">
    <w:name w:val="Сетка таблицы1"/>
    <w:basedOn w:val="a1"/>
    <w:next w:val="a7"/>
    <w:uiPriority w:val="59"/>
    <w:rsid w:val="00087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08753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8753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0875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75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875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875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7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8753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087535"/>
  </w:style>
  <w:style w:type="paragraph" w:customStyle="1" w:styleId="FR2">
    <w:name w:val="FR2"/>
    <w:rsid w:val="000875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rsid w:val="00087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87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87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087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87535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rsid w:val="00087535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a0"/>
    <w:rsid w:val="00087535"/>
    <w:rPr>
      <w:rFonts w:ascii="Arial" w:hAnsi="Arial" w:cs="Arial"/>
      <w:sz w:val="8"/>
      <w:szCs w:val="8"/>
    </w:rPr>
  </w:style>
  <w:style w:type="character" w:customStyle="1" w:styleId="FontStyle82">
    <w:name w:val="Font Style82"/>
    <w:basedOn w:val="a0"/>
    <w:rsid w:val="00087535"/>
    <w:rPr>
      <w:rFonts w:ascii="Arial" w:hAnsi="Arial" w:cs="Arial"/>
      <w:b/>
      <w:bCs/>
      <w:sz w:val="20"/>
      <w:szCs w:val="20"/>
    </w:rPr>
  </w:style>
  <w:style w:type="paragraph" w:styleId="af3">
    <w:name w:val="Block Text"/>
    <w:basedOn w:val="a"/>
    <w:rsid w:val="0008753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gename">
    <w:name w:val="pagename"/>
    <w:basedOn w:val="a0"/>
    <w:rsid w:val="00087535"/>
  </w:style>
  <w:style w:type="paragraph" w:customStyle="1" w:styleId="FR1">
    <w:name w:val="FR1"/>
    <w:rsid w:val="00087535"/>
    <w:pPr>
      <w:widowControl w:val="0"/>
      <w:spacing w:after="0" w:line="240" w:lineRule="auto"/>
      <w:ind w:left="1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f4">
    <w:name w:val="Hyperlink"/>
    <w:rsid w:val="00087535"/>
    <w:rPr>
      <w:color w:val="0000FF"/>
      <w:u w:val="single"/>
    </w:rPr>
  </w:style>
  <w:style w:type="paragraph" w:styleId="af5">
    <w:name w:val="Title"/>
    <w:basedOn w:val="a"/>
    <w:link w:val="af6"/>
    <w:qFormat/>
    <w:rsid w:val="000875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087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llowedHyperlink"/>
    <w:basedOn w:val="a0"/>
    <w:rsid w:val="00087535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08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8753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semiHidden/>
    <w:rsid w:val="0008753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16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</cp:lastModifiedBy>
  <cp:revision>33</cp:revision>
  <dcterms:created xsi:type="dcterms:W3CDTF">2016-09-03T16:35:00Z</dcterms:created>
  <dcterms:modified xsi:type="dcterms:W3CDTF">2019-09-18T18:45:00Z</dcterms:modified>
</cp:coreProperties>
</file>